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exact" w:line="520" w:before="280" w:after="0"/>
        <w:jc w:val="center"/>
        <w:rPr>
          <w:rFonts w:ascii="標楷體" w:hAnsi="標楷體" w:eastAsia="標楷體" w:cs="新細明體"/>
          <w:color w:val="000000"/>
          <w:sz w:val="44"/>
          <w:szCs w:val="44"/>
        </w:rPr>
      </w:pPr>
      <w:r>
        <w:rPr>
          <w:rFonts w:ascii="標楷體" w:hAnsi="標楷體" w:cs="新細明體" w:eastAsia="標楷體"/>
          <w:color w:val="000000"/>
          <w:sz w:val="44"/>
          <w:szCs w:val="44"/>
        </w:rPr>
        <w:t>國立臺灣工藝研究發展中心</w:t>
      </w:r>
    </w:p>
    <w:p>
      <w:pPr>
        <w:pStyle w:val="Normal"/>
        <w:widowControl/>
        <w:spacing w:lineRule="exact" w:line="520" w:before="280" w:after="0"/>
        <w:jc w:val="center"/>
        <w:rPr>
          <w:rFonts w:ascii="標楷體" w:hAnsi="標楷體" w:eastAsia="標楷體" w:cs="新細明體"/>
          <w:color w:val="000000"/>
          <w:sz w:val="44"/>
          <w:szCs w:val="44"/>
        </w:rPr>
      </w:pPr>
      <w:r>
        <w:rPr>
          <w:rFonts w:ascii="標楷體" w:hAnsi="標楷體" w:cs="新細明體" w:eastAsia="標楷體"/>
          <w:color w:val="000000"/>
          <w:sz w:val="44"/>
          <w:szCs w:val="44"/>
        </w:rPr>
        <w:t xml:space="preserve">苗栗工藝產業研發分館 </w:t>
      </w:r>
    </w:p>
    <w:p>
      <w:pPr>
        <w:pStyle w:val="Normal"/>
        <w:spacing w:lineRule="auto" w:before="720" w:after="0"/>
        <w:ind w:left="526" w:right="0" w:hanging="0"/>
        <w:jc w:val="center"/>
        <w:rPr>
          <w:rFonts w:ascii="標楷體" w:hAnsi="標楷體" w:eastAsia="標楷體"/>
          <w:sz w:val="32"/>
        </w:rPr>
      </w:pPr>
      <w:r>
        <w:rPr>
          <w:rFonts w:ascii="標楷體" w:hAnsi="標楷體" w:eastAsia="標楷體"/>
          <w:sz w:val="32"/>
        </w:rPr>
        <w:t>展覽計畫書</w:t>
      </w:r>
    </w:p>
    <w:p>
      <w:pPr>
        <w:pStyle w:val="Cjk"/>
        <w:spacing w:lineRule="auto" w:line="480" w:before="900" w:after="0"/>
        <w:ind w:left="0" w:right="0" w:firstLine="1276"/>
        <w:rPr/>
      </w:pPr>
      <w:r>
        <w:rPr>
          <w:rFonts w:ascii="標楷體" w:hAnsi="標楷體" w:eastAsia="標楷體"/>
          <w:sz w:val="32"/>
          <w:szCs w:val="32"/>
        </w:rPr>
        <w:t>展</w:t>
      </w:r>
      <w:r>
        <w:rPr>
          <w:rFonts w:ascii="Calibri" w:hAnsi="Calibri"/>
          <w:sz w:val="32"/>
          <w:szCs w:val="32"/>
        </w:rPr>
        <w:t xml:space="preserve"> </w:t>
      </w:r>
      <w:r>
        <w:rPr>
          <w:rFonts w:ascii="標楷體" w:hAnsi="標楷體" w:eastAsia="標楷體"/>
          <w:sz w:val="32"/>
          <w:szCs w:val="32"/>
        </w:rPr>
        <w:t>覽</w:t>
      </w:r>
      <w:r>
        <w:rPr>
          <w:rFonts w:ascii="Calibri" w:hAnsi="Calibri"/>
          <w:sz w:val="32"/>
          <w:szCs w:val="32"/>
        </w:rPr>
        <w:t xml:space="preserve"> </w:t>
      </w:r>
      <w:r>
        <w:rPr>
          <w:rFonts w:ascii="標楷體" w:hAnsi="標楷體" w:eastAsia="標楷體"/>
          <w:sz w:val="32"/>
          <w:szCs w:val="32"/>
        </w:rPr>
        <w:t>名</w:t>
      </w:r>
      <w:r>
        <w:rPr>
          <w:rFonts w:ascii="Calibri" w:hAnsi="Calibri"/>
          <w:sz w:val="32"/>
          <w:szCs w:val="32"/>
        </w:rPr>
        <w:t xml:space="preserve"> </w:t>
      </w:r>
      <w:r>
        <w:rPr>
          <w:rFonts w:ascii="標楷體" w:hAnsi="標楷體" w:eastAsia="標楷體"/>
          <w:sz w:val="32"/>
          <w:szCs w:val="32"/>
        </w:rPr>
        <w:t>稱：</w:t>
      </w:r>
      <w:r>
        <w:rPr>
          <w:rFonts w:ascii="標楷體" w:hAnsi="標楷體" w:eastAsia="標楷體"/>
          <w:sz w:val="32"/>
          <w:szCs w:val="32"/>
          <w:u w:val="single"/>
        </w:rPr>
        <w:t>　　　　　　　　　　　　　</w:t>
      </w:r>
    </w:p>
    <w:p>
      <w:pPr>
        <w:pStyle w:val="Cjk"/>
        <w:spacing w:lineRule="atLeast" w:line="403" w:before="900" w:after="1260"/>
        <w:ind w:left="0" w:right="0" w:firstLine="1276"/>
        <w:rPr/>
      </w:pPr>
      <w:r>
        <w:rPr>
          <w:rFonts w:ascii="標楷體" w:hAnsi="標楷體" w:eastAsia="標楷體"/>
          <w:spacing w:val="10"/>
          <w:sz w:val="32"/>
          <w:szCs w:val="32"/>
        </w:rPr>
        <w:t>展出者</w:t>
      </w:r>
      <w:r>
        <w:rPr>
          <w:rFonts w:ascii="Calibri" w:hAnsi="Calibri"/>
          <w:spacing w:val="10"/>
          <w:sz w:val="32"/>
          <w:szCs w:val="32"/>
        </w:rPr>
        <w:t>(</w:t>
      </w:r>
      <w:r>
        <w:rPr>
          <w:rFonts w:ascii="標楷體" w:hAnsi="標楷體" w:eastAsia="標楷體"/>
          <w:spacing w:val="10"/>
          <w:sz w:val="32"/>
          <w:szCs w:val="32"/>
        </w:rPr>
        <w:t>或團體</w:t>
      </w:r>
      <w:r>
        <w:rPr>
          <w:rFonts w:ascii="Calibri" w:hAnsi="Calibri"/>
          <w:spacing w:val="10"/>
          <w:sz w:val="32"/>
          <w:szCs w:val="32"/>
        </w:rPr>
        <w:t>)</w:t>
      </w:r>
      <w:r>
        <w:rPr>
          <w:rFonts w:ascii="標楷體" w:hAnsi="標楷體" w:eastAsia="標楷體"/>
          <w:sz w:val="32"/>
          <w:szCs w:val="32"/>
        </w:rPr>
        <w:t>：</w:t>
      </w:r>
      <w:r>
        <w:rPr>
          <w:rFonts w:ascii="標楷體" w:hAnsi="標楷體" w:eastAsia="標楷體"/>
          <w:spacing w:val="44"/>
          <w:sz w:val="32"/>
          <w:szCs w:val="32"/>
          <w:u w:val="single"/>
        </w:rPr>
        <w:t>　　　　　　　</w:t>
      </w:r>
      <w:r>
        <w:rPr>
          <w:rFonts w:ascii="Calibri" w:hAnsi="Calibri"/>
          <w:spacing w:val="44"/>
          <w:sz w:val="32"/>
          <w:szCs w:val="32"/>
          <w:u w:val="single"/>
        </w:rPr>
        <w:t xml:space="preserve"> </w:t>
      </w:r>
      <w:r>
        <w:rPr>
          <w:rFonts w:ascii="標楷體" w:hAnsi="標楷體" w:eastAsia="標楷體"/>
          <w:spacing w:val="44"/>
          <w:sz w:val="32"/>
          <w:szCs w:val="32"/>
          <w:u w:val="single"/>
        </w:rPr>
        <w:t>　</w:t>
      </w:r>
    </w:p>
    <w:p>
      <w:pPr>
        <w:pStyle w:val="Normal"/>
        <w:widowControl/>
        <w:spacing w:before="480" w:after="23"/>
        <w:ind w:left="1021" w:right="0" w:firstLine="1060"/>
        <w:rPr>
          <w:rFonts w:ascii="新細明體" w:hAnsi="新細明體" w:eastAsia="新細明體" w:cs="新細明體"/>
          <w:color w:val="000000"/>
          <w:sz w:val="22"/>
          <w:szCs w:val="22"/>
          <w:highlight w:val="white"/>
        </w:rPr>
      </w:pPr>
      <w:r>
        <w:rPr>
          <w:rFonts w:ascii="新細明體" w:hAnsi="新細明體" w:cs="新細明體" w:eastAsia="新細明體"/>
          <w:color w:val="000000"/>
          <w:sz w:val="22"/>
          <w:szCs w:val="22"/>
          <w:highlight w:val="white"/>
        </w:rPr>
        <w:t>□基本資料表(必須)</w:t>
      </w:r>
    </w:p>
    <w:p>
      <w:pPr>
        <w:pStyle w:val="Normal"/>
        <w:widowControl/>
        <w:spacing w:before="23" w:after="23"/>
        <w:ind w:left="1021" w:right="0" w:firstLine="1061"/>
        <w:rPr>
          <w:rFonts w:ascii="新細明體" w:hAnsi="新細明體" w:eastAsia="新細明體" w:cs="新細明體"/>
          <w:color w:val="000000"/>
          <w:sz w:val="22"/>
          <w:szCs w:val="22"/>
          <w:highlight w:val="white"/>
        </w:rPr>
      </w:pPr>
      <w:r>
        <w:rPr>
          <w:rFonts w:ascii="新細明體" w:hAnsi="新細明體" w:cs="新細明體" w:eastAsia="新細明體"/>
          <w:color w:val="000000"/>
          <w:sz w:val="22"/>
          <w:szCs w:val="22"/>
          <w:highlight w:val="white"/>
        </w:rPr>
        <w:t>□展覽作品資料表(需達十件展出資料介紹)(必須)</w:t>
      </w:r>
    </w:p>
    <w:p>
      <w:pPr>
        <w:pStyle w:val="Normal"/>
        <w:widowControl/>
        <w:spacing w:before="23" w:after="23"/>
        <w:ind w:left="1021" w:right="0" w:firstLine="1061"/>
        <w:rPr>
          <w:rFonts w:ascii="新細明體" w:hAnsi="新細明體" w:eastAsia="新細明體" w:cs="新細明體"/>
          <w:color w:val="000000"/>
          <w:sz w:val="22"/>
          <w:szCs w:val="22"/>
          <w:highlight w:val="white"/>
        </w:rPr>
      </w:pPr>
      <w:r>
        <w:rPr>
          <w:rFonts w:ascii="新細明體" w:hAnsi="新細明體" w:cs="新細明體" w:eastAsia="新細明體"/>
          <w:color w:val="000000"/>
          <w:sz w:val="22"/>
          <w:szCs w:val="22"/>
          <w:highlight w:val="white"/>
        </w:rPr>
        <w:t xml:space="preserve">□參展者名冊(限聯展或團體展) </w:t>
      </w:r>
    </w:p>
    <w:p>
      <w:pPr>
        <w:pStyle w:val="Normal"/>
        <w:widowControl/>
        <w:spacing w:before="23" w:after="23"/>
        <w:ind w:left="1021" w:right="0" w:firstLine="1061"/>
        <w:rPr>
          <w:rFonts w:ascii="新細明體" w:hAnsi="新細明體" w:eastAsia="新細明體" w:cs="新細明體"/>
          <w:color w:val="000000"/>
          <w:sz w:val="22"/>
          <w:szCs w:val="22"/>
          <w:highlight w:val="white"/>
        </w:rPr>
      </w:pPr>
      <w:r>
        <w:rPr>
          <w:rFonts w:ascii="新細明體" w:hAnsi="新細明體" w:cs="新細明體" w:eastAsia="新細明體"/>
          <w:color w:val="000000"/>
          <w:sz w:val="22"/>
          <w:szCs w:val="22"/>
          <w:highlight w:val="white"/>
        </w:rPr>
        <w:t>□作品之數位圖檔(必須)</w:t>
      </w:r>
    </w:p>
    <w:p>
      <w:pPr>
        <w:pStyle w:val="Normal"/>
        <w:widowControl/>
        <w:spacing w:before="23" w:after="23"/>
        <w:ind w:left="1021" w:right="0" w:firstLine="1061"/>
        <w:rPr>
          <w:rFonts w:eastAsia="新細明體"/>
          <w:sz w:val="22"/>
          <w:szCs w:val="22"/>
        </w:rPr>
      </w:pPr>
      <w:r>
        <w:rPr>
          <w:rFonts w:ascii="新細明體" w:hAnsi="新細明體" w:cs="新細明體" w:eastAsia="新細明體"/>
          <w:color w:val="000000"/>
          <w:sz w:val="22"/>
          <w:szCs w:val="22"/>
          <w:highlight w:val="white"/>
        </w:rPr>
        <w:t>□展覽</w:t>
      </w:r>
      <w:r>
        <w:rPr>
          <w:rFonts w:ascii="新細明體" w:hAnsi="新細明體" w:cs="新細明體" w:eastAsia="新細明體"/>
          <w:color w:val="000000"/>
          <w:sz w:val="22"/>
          <w:szCs w:val="22"/>
          <w:highlight w:val="white"/>
        </w:rPr>
        <w:t>計畫內容</w:t>
      </w:r>
      <w:r>
        <w:rPr>
          <w:rFonts w:ascii="新細明體" w:hAnsi="新細明體" w:cs="新細明體" w:eastAsia="新細明體"/>
          <w:color w:val="000000"/>
          <w:sz w:val="22"/>
          <w:szCs w:val="22"/>
          <w:highlight w:val="white"/>
        </w:rPr>
        <w:t>乙份(必須)</w:t>
      </w:r>
    </w:p>
    <w:p>
      <w:pPr>
        <w:pStyle w:val="Normal"/>
        <w:widowControl/>
        <w:spacing w:before="40" w:after="23"/>
        <w:ind w:left="1021" w:right="0" w:firstLine="1061"/>
        <w:rPr>
          <w:rFonts w:ascii="新細明體" w:hAnsi="新細明體" w:eastAsia="新細明體" w:cs="新細明體"/>
          <w:color w:val="000000"/>
          <w:sz w:val="22"/>
          <w:szCs w:val="22"/>
          <w:highlight w:val="white"/>
        </w:rPr>
      </w:pPr>
      <w:r>
        <w:rPr>
          <w:rFonts w:ascii="新細明體" w:hAnsi="新細明體" w:cs="新細明體" w:eastAsia="新細明體"/>
          <w:color w:val="000000"/>
          <w:sz w:val="22"/>
          <w:szCs w:val="22"/>
          <w:highlight w:val="white"/>
        </w:rPr>
        <w:t>□相關參考之附件資料</w:t>
      </w:r>
    </w:p>
    <w:p>
      <w:pPr>
        <w:pStyle w:val="Normal"/>
        <w:widowControl/>
        <w:spacing w:before="40" w:after="23"/>
        <w:ind w:left="1021" w:right="0" w:firstLine="1061"/>
        <w:rPr>
          <w:rFonts w:ascii="新細明體" w:hAnsi="新細明體" w:eastAsia="新細明體" w:cs="新細明體"/>
          <w:color w:val="000000"/>
          <w:sz w:val="22"/>
          <w:szCs w:val="22"/>
          <w:highlight w:val="white"/>
        </w:rPr>
      </w:pPr>
      <w:r>
        <w:rPr>
          <w:rFonts w:ascii="新細明體" w:hAnsi="新細明體" w:cs="新細明體" w:eastAsia="新細明體"/>
          <w:color w:val="000000"/>
          <w:sz w:val="22"/>
          <w:szCs w:val="22"/>
          <w:highlight w:val="white"/>
        </w:rPr>
        <w:t>□個人資料使用同意書</w:t>
      </w:r>
    </w:p>
    <w:p>
      <w:pPr>
        <w:pStyle w:val="Normal"/>
        <w:widowControl/>
        <w:bidi w:val="0"/>
        <w:spacing w:lineRule="atLeast" w:line="200" w:before="40" w:after="23"/>
        <w:ind w:left="0" w:right="0" w:firstLine="2098"/>
        <w:jc w:val="left"/>
        <w:rPr>
          <w:rFonts w:ascii="新細明體" w:hAnsi="新細明體" w:eastAsia="新細明體" w:cs="新細明體"/>
          <w:color w:val="000000"/>
          <w:sz w:val="22"/>
          <w:szCs w:val="22"/>
          <w:highlight w:val="white"/>
        </w:rPr>
      </w:pPr>
      <w:r>
        <w:rPr>
          <w:rFonts w:ascii="新細明體" w:hAnsi="新細明體" w:cs="新細明體" w:eastAsia="新細明體"/>
          <w:color w:val="000000"/>
          <w:sz w:val="22"/>
          <w:szCs w:val="22"/>
          <w:highlight w:val="white"/>
        </w:rPr>
        <w:t>□資料光碟(必須)</w:t>
      </w:r>
    </w:p>
    <w:p>
      <w:pPr>
        <w:pStyle w:val="Normal"/>
        <w:widowControl/>
        <w:spacing w:before="40" w:after="23"/>
        <w:ind w:left="1021" w:right="0" w:firstLine="1061"/>
        <w:rPr>
          <w:rFonts w:ascii="新細明體" w:hAnsi="新細明體" w:eastAsia="標楷體" w:cs="新細明體"/>
          <w:color w:val="000000"/>
          <w:spacing w:val="10"/>
          <w:sz w:val="20"/>
          <w:szCs w:val="20"/>
          <w:highlight w:val="white"/>
        </w:rPr>
      </w:pPr>
      <w:r>
        <w:rPr>
          <w:rFonts w:eastAsia="標楷體" w:cs="新細明體" w:ascii="新細明體" w:hAnsi="新細明體"/>
          <w:color w:val="000000"/>
          <w:spacing w:val="10"/>
          <w:sz w:val="20"/>
          <w:szCs w:val="20"/>
          <w:highlight w:val="white"/>
        </w:rPr>
      </w:r>
    </w:p>
    <w:p>
      <w:pPr>
        <w:pStyle w:val="Normal"/>
        <w:widowControl/>
        <w:spacing w:before="40" w:after="23"/>
        <w:ind w:left="0" w:right="0" w:hanging="0"/>
        <w:rPr>
          <w:rFonts w:ascii="新細明體" w:hAnsi="新細明體" w:eastAsia="標楷體" w:cs="新細明體"/>
          <w:color w:val="000000"/>
          <w:spacing w:val="10"/>
          <w:sz w:val="20"/>
          <w:szCs w:val="20"/>
          <w:highlight w:val="white"/>
        </w:rPr>
      </w:pPr>
      <w:r>
        <w:rPr>
          <w:rFonts w:eastAsia="標楷體" w:cs="新細明體" w:ascii="新細明體" w:hAnsi="新細明體"/>
          <w:color w:val="000000"/>
          <w:spacing w:val="10"/>
          <w:sz w:val="20"/>
          <w:szCs w:val="20"/>
          <w:highlight w:val="white"/>
        </w:rPr>
      </w:r>
    </w:p>
    <w:p>
      <w:pPr>
        <w:pStyle w:val="Normal"/>
        <w:widowControl/>
        <w:spacing w:before="40" w:after="23"/>
        <w:ind w:left="0" w:right="0" w:hanging="0"/>
        <w:rPr>
          <w:rFonts w:ascii="標楷體" w:hAnsi="標楷體" w:eastAsia="標楷體"/>
          <w:spacing w:val="10"/>
        </w:rPr>
      </w:pPr>
      <w:r>
        <w:rPr>
          <w:rFonts w:ascii="標楷體" w:hAnsi="標楷體" w:eastAsia="標楷體"/>
          <w:spacing w:val="10"/>
        </w:rPr>
        <w:t>交件日期：</w:t>
      </w:r>
    </w:p>
    <w:p>
      <w:pPr>
        <w:sectPr>
          <w:headerReference w:type="default" r:id="rId2"/>
          <w:footerReference w:type="default" r:id="rId3"/>
          <w:type w:val="nextPage"/>
          <w:pgSz w:w="11906" w:h="16838"/>
          <w:pgMar w:left="1701" w:right="1418" w:header="567" w:top="1418" w:footer="595" w:bottom="1418" w:gutter="0"/>
          <w:pgNumType w:fmt="decimal"/>
          <w:formProt w:val="false"/>
          <w:textDirection w:val="lrTb"/>
          <w:docGrid w:type="lines" w:linePitch="360" w:charSpace="4294961151"/>
        </w:sectPr>
        <w:pStyle w:val="Normal"/>
        <w:rPr/>
      </w:pPr>
      <w:r>
        <w:rPr>
          <w:sz w:val="20"/>
          <w:szCs w:val="20"/>
        </w:rPr>
        <w:t>(</w:t>
      </w:r>
      <w:r>
        <w:rPr>
          <w:rFonts w:ascii="標楷體" w:hAnsi="標楷體" w:eastAsia="標楷體"/>
          <w:sz w:val="20"/>
          <w:szCs w:val="20"/>
        </w:rPr>
        <w:t>本文件恕不退還，請自行備份</w:t>
      </w:r>
      <w:r>
        <w:rPr>
          <w:sz w:val="20"/>
          <w:szCs w:val="20"/>
        </w:rPr>
        <w:t>)</w:t>
      </w:r>
    </w:p>
    <w:p>
      <w:pPr>
        <w:pStyle w:val="Normal"/>
        <w:jc w:val="right"/>
        <w:rPr>
          <w:rFonts w:ascii="標楷體" w:hAnsi="標楷體" w:eastAsia="標楷體"/>
          <w:szCs w:val="24"/>
        </w:rPr>
      </w:pPr>
      <w:r>
        <w:rPr>
          <w:rFonts w:ascii="標楷體" w:hAnsi="標楷體" w:eastAsia="標楷體"/>
          <w:szCs w:val="24"/>
        </w:rPr>
        <w:t>收件日期  年  月  日</w:t>
      </w:r>
    </w:p>
    <w:tbl>
      <w:tblPr>
        <w:tblW w:w="991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28" w:type="dxa"/>
        </w:tblCellMar>
      </w:tblPr>
      <w:tblGrid>
        <w:gridCol w:w="2013"/>
        <w:gridCol w:w="7905"/>
      </w:tblGrid>
      <w:tr>
        <w:trPr>
          <w:trHeight w:val="845" w:hRule="atLeast"/>
        </w:trPr>
        <w:tc>
          <w:tcPr>
            <w:tcW w:w="9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lineRule="auto" w:line="360"/>
              <w:jc w:val="center"/>
              <w:rPr>
                <w:rFonts w:ascii="標楷體" w:hAnsi="標楷體" w:eastAsia="標楷體" w:cs="新細明體"/>
                <w:color w:val="000000"/>
                <w:sz w:val="32"/>
                <w:szCs w:val="32"/>
              </w:rPr>
            </w:pPr>
            <w:r>
              <w:rPr>
                <w:rFonts w:ascii="標楷體" w:hAnsi="標楷體" w:cs="新細明體" w:eastAsia="標楷體"/>
                <w:color w:val="000000"/>
                <w:sz w:val="32"/>
                <w:szCs w:val="32"/>
              </w:rPr>
              <w:t>國立臺灣工藝研究發展中心 苗栗工藝產業研發分館</w:t>
            </w:r>
          </w:p>
          <w:p>
            <w:pPr>
              <w:pStyle w:val="Normal"/>
              <w:spacing w:lineRule="auto" w:line="360"/>
              <w:jc w:val="center"/>
              <w:rPr>
                <w:rFonts w:ascii="標楷體" w:hAnsi="標楷體" w:eastAsia="標楷體" w:cs="新細明體"/>
                <w:color w:val="000000"/>
                <w:sz w:val="32"/>
                <w:szCs w:val="32"/>
              </w:rPr>
            </w:pPr>
            <w:r>
              <w:rPr>
                <w:rFonts w:ascii="標楷體" w:hAnsi="標楷體" w:cs="新細明體" w:eastAsia="標楷體"/>
                <w:color w:val="000000"/>
                <w:sz w:val="32"/>
                <w:szCs w:val="32"/>
              </w:rPr>
              <w:t>展覽基本資料表</w:t>
            </w:r>
          </w:p>
        </w:tc>
      </w:tr>
      <w:tr>
        <w:trPr>
          <w:trHeight w:val="650" w:hRule="exact"/>
        </w:trPr>
        <w:tc>
          <w:tcPr>
            <w:tcW w:w="9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標楷體" w:hAnsi="標楷體" w:eastAsia="標楷體" w:cs="新細明體"/>
                <w:color w:val="000000"/>
                <w:sz w:val="32"/>
                <w:szCs w:val="32"/>
              </w:rPr>
            </w:pPr>
            <w:r>
              <w:rPr>
                <w:rFonts w:ascii="標楷體" w:hAnsi="標楷體" w:cs="新細明體" w:eastAsia="標楷體"/>
                <w:color w:val="000000"/>
                <w:sz w:val="32"/>
                <w:szCs w:val="32"/>
              </w:rPr>
              <w:t>展覽名稱：</w:t>
            </w:r>
          </w:p>
        </w:tc>
      </w:tr>
      <w:tr>
        <w:trPr>
          <w:trHeight w:val="652" w:hRule="exact"/>
        </w:trPr>
        <w:tc>
          <w:tcPr>
            <w:tcW w:w="9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rPr>
                <w:rFonts w:ascii="標楷體" w:hAnsi="標楷體" w:eastAsia="標楷體" w:cs="新細明體"/>
                <w:color w:val="000000"/>
                <w:sz w:val="32"/>
                <w:szCs w:val="32"/>
              </w:rPr>
            </w:pPr>
            <w:r>
              <w:rPr>
                <w:rFonts w:ascii="標楷體" w:hAnsi="標楷體" w:cs="新細明體" w:eastAsia="標楷體"/>
                <w:color w:val="000000"/>
                <w:sz w:val="32"/>
                <w:szCs w:val="32"/>
              </w:rPr>
              <w:t>作品類型：                    預計展出件數：</w:t>
            </w:r>
          </w:p>
        </w:tc>
      </w:tr>
      <w:tr>
        <w:trPr>
          <w:trHeight w:val="3098" w:hRule="atLeast"/>
        </w:trPr>
        <w:tc>
          <w:tcPr>
            <w:tcW w:w="9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spacing w:lineRule="auto" w:line="360"/>
              <w:rPr>
                <w:rFonts w:ascii="標楷體" w:hAnsi="標楷體" w:eastAsia="標楷體" w:cs="新細明體"/>
                <w:color w:val="000000"/>
                <w:sz w:val="28"/>
                <w:szCs w:val="28"/>
              </w:rPr>
            </w:pPr>
            <w:r>
              <w:rPr>
                <w:rFonts w:ascii="標楷體" w:hAnsi="標楷體" w:cs="新細明體" w:eastAsia="標楷體"/>
                <w:color w:val="000000"/>
                <w:sz w:val="28"/>
                <w:szCs w:val="28"/>
              </w:rPr>
              <w:t xml:space="preserve">類別：□個展 □聯展 □團體展 </w:t>
            </w:r>
          </w:p>
          <w:p>
            <w:pPr>
              <w:pStyle w:val="Normal"/>
              <w:spacing w:lineRule="auto" w:line="360"/>
              <w:rPr>
                <w:rFonts w:ascii="標楷體" w:hAnsi="標楷體" w:eastAsia="標楷體" w:cs="新細明體"/>
                <w:color w:val="000000"/>
                <w:sz w:val="28"/>
                <w:szCs w:val="28"/>
              </w:rPr>
            </w:pPr>
            <w:r>
              <w:rPr>
                <w:rFonts w:ascii="標楷體" w:hAnsi="標楷體" w:cs="新細明體" w:eastAsia="標楷體"/>
                <w:color w:val="000000"/>
                <w:sz w:val="28"/>
                <w:szCs w:val="28"/>
              </w:rPr>
              <w:t>場地：□</w:t>
            </w:r>
            <w:r>
              <w:rPr>
                <w:rFonts w:ascii="標楷體" w:hAnsi="標楷體" w:cs="新細明體" w:eastAsia="標楷體"/>
                <w:color w:val="000000"/>
                <w:sz w:val="28"/>
                <w:szCs w:val="28"/>
              </w:rPr>
              <w:t xml:space="preserve">一樓第一展覽室 </w:t>
            </w:r>
            <w:r>
              <w:rPr>
                <w:rFonts w:ascii="標楷體" w:hAnsi="標楷體" w:cs="新細明體" w:eastAsia="標楷體"/>
                <w:color w:val="000000"/>
                <w:sz w:val="28"/>
                <w:szCs w:val="28"/>
              </w:rPr>
              <w:t>□二</w:t>
            </w:r>
            <w:r>
              <w:rPr>
                <w:rFonts w:ascii="標楷體" w:hAnsi="標楷體" w:cs="新細明體" w:eastAsia="標楷體"/>
                <w:color w:val="000000"/>
                <w:sz w:val="28"/>
                <w:szCs w:val="28"/>
              </w:rPr>
              <w:t>樓第二展覽室</w:t>
            </w:r>
          </w:p>
          <w:p>
            <w:pPr>
              <w:pStyle w:val="Normal"/>
              <w:spacing w:lineRule="auto" w:line="360"/>
              <w:rPr>
                <w:rFonts w:ascii="標楷體" w:hAnsi="標楷體" w:eastAsia="標楷體" w:cs="新細明體"/>
                <w:color w:val="000000"/>
                <w:sz w:val="28"/>
                <w:szCs w:val="28"/>
              </w:rPr>
            </w:pPr>
            <w:r>
              <w:rPr>
                <w:rFonts w:ascii="標楷體" w:hAnsi="標楷體" w:cs="新細明體" w:eastAsia="標楷體"/>
                <w:color w:val="000000"/>
                <w:sz w:val="28"/>
                <w:szCs w:val="28"/>
              </w:rPr>
              <w:t xml:space="preserve">姓名（個展展出者、聯展代表人、團體負責人）： </w:t>
            </w:r>
          </w:p>
          <w:p>
            <w:pPr>
              <w:pStyle w:val="Normal"/>
              <w:spacing w:lineRule="auto" w:line="360"/>
              <w:rPr>
                <w:rFonts w:ascii="標楷體" w:hAnsi="標楷體" w:eastAsia="標楷體" w:cs="新細明體"/>
                <w:color w:val="000000"/>
                <w:sz w:val="28"/>
                <w:szCs w:val="28"/>
              </w:rPr>
            </w:pPr>
            <w:r>
              <w:rPr>
                <w:rFonts w:ascii="標楷體" w:hAnsi="標楷體" w:cs="新細明體" w:eastAsia="標楷體"/>
                <w:color w:val="000000"/>
                <w:sz w:val="28"/>
                <w:szCs w:val="28"/>
              </w:rPr>
              <w:t>出生年月日： 年 月 日</w:t>
            </w:r>
          </w:p>
          <w:p>
            <w:pPr>
              <w:pStyle w:val="Normal"/>
              <w:spacing w:lineRule="auto" w:line="360"/>
              <w:rPr>
                <w:rFonts w:ascii="標楷體" w:hAnsi="標楷體" w:eastAsia="標楷體" w:cs="新細明體"/>
                <w:color w:val="000000"/>
                <w:sz w:val="28"/>
                <w:szCs w:val="28"/>
              </w:rPr>
            </w:pPr>
            <w:r>
              <w:rPr>
                <w:rFonts w:ascii="標楷體" w:hAnsi="標楷體" w:cs="新細明體" w:eastAsia="標楷體"/>
                <w:color w:val="000000"/>
                <w:sz w:val="28"/>
                <w:szCs w:val="28"/>
              </w:rPr>
              <w:t>通訊地址：□□□</w:t>
            </w:r>
          </w:p>
        </w:tc>
      </w:tr>
      <w:tr>
        <w:trPr>
          <w:trHeight w:val="1185" w:hRule="atLeast"/>
        </w:trPr>
        <w:tc>
          <w:tcPr>
            <w:tcW w:w="99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spacing w:lineRule="auto" w:line="360"/>
              <w:rPr>
                <w:rFonts w:ascii="標楷體" w:hAnsi="標楷體" w:eastAsia="標楷體" w:cs="新細明體"/>
                <w:color w:val="000000"/>
                <w:sz w:val="28"/>
                <w:szCs w:val="28"/>
              </w:rPr>
            </w:pPr>
            <w:r>
              <w:rPr>
                <w:rFonts w:ascii="標楷體" w:hAnsi="標楷體" w:cs="新細明體" w:eastAsia="標楷體"/>
                <w:color w:val="000000"/>
                <w:sz w:val="28"/>
                <w:szCs w:val="28"/>
              </w:rPr>
              <w:t xml:space="preserve">電話： </w:t>
              <w:tab/>
              <w:tab/>
              <w:tab/>
              <w:tab/>
              <w:tab/>
              <w:t xml:space="preserve">手機： </w:t>
              <w:tab/>
              <w:tab/>
              <w:tab/>
              <w:tab/>
              <w:t>傳真：</w:t>
            </w:r>
          </w:p>
          <w:p>
            <w:pPr>
              <w:pStyle w:val="Normal"/>
              <w:spacing w:lineRule="auto" w:line="360"/>
              <w:rPr>
                <w:rFonts w:ascii="標楷體" w:hAnsi="標楷體" w:eastAsia="標楷體" w:cs="新細明體"/>
                <w:color w:val="000000"/>
                <w:sz w:val="28"/>
                <w:szCs w:val="28"/>
              </w:rPr>
            </w:pPr>
            <w:r>
              <w:rPr>
                <w:rFonts w:ascii="標楷體" w:hAnsi="標楷體" w:cs="新細明體" w:eastAsia="標楷體"/>
                <w:color w:val="000000"/>
                <w:sz w:val="28"/>
                <w:szCs w:val="28"/>
              </w:rPr>
              <w:t>電子信箱：</w:t>
            </w:r>
          </w:p>
        </w:tc>
      </w:tr>
      <w:tr>
        <w:trPr>
          <w:trHeight w:val="2916" w:hRule="exact"/>
        </w:trPr>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0" w:type="dxa"/>
            </w:tcMar>
            <w:vAlign w:val="center"/>
          </w:tcPr>
          <w:p>
            <w:pPr>
              <w:pStyle w:val="Normal"/>
              <w:rPr>
                <w:rFonts w:ascii="標楷體" w:hAnsi="標楷體" w:eastAsia="標楷體" w:cs="新細明體"/>
                <w:color w:val="000000"/>
                <w:sz w:val="28"/>
                <w:szCs w:val="28"/>
              </w:rPr>
            </w:pPr>
            <w:r>
              <w:rPr>
                <w:rFonts w:ascii="標楷體" w:hAnsi="標楷體" w:cs="新細明體" w:eastAsia="標楷體"/>
                <w:color w:val="000000"/>
                <w:sz w:val="28"/>
                <w:szCs w:val="28"/>
              </w:rPr>
              <w:t>個展展出者或聯展、團體展之單位簡介</w:t>
            </w:r>
          </w:p>
        </w:tc>
        <w:tc>
          <w:tcPr>
            <w:tcW w:w="7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rPr>
                <w:rFonts w:ascii="標楷體" w:hAnsi="標楷體" w:eastAsia="標楷體" w:cs="新細明體"/>
                <w:color w:val="808080"/>
                <w:sz w:val="24"/>
                <w:szCs w:val="24"/>
              </w:rPr>
            </w:pPr>
            <w:r>
              <w:rPr>
                <w:rFonts w:ascii="標楷體" w:hAnsi="標楷體" w:cs="新細明體" w:eastAsia="標楷體"/>
                <w:color w:val="808080"/>
                <w:sz w:val="24"/>
                <w:szCs w:val="24"/>
              </w:rPr>
              <w:t>(</w:t>
            </w:r>
            <w:r>
              <w:rPr>
                <w:rFonts w:eastAsia="標楷體" w:cs="新細明體" w:ascii="標楷體" w:hAnsi="標楷體"/>
                <w:color w:val="808080"/>
                <w:sz w:val="24"/>
                <w:szCs w:val="24"/>
              </w:rPr>
              <w:t>12</w:t>
            </w:r>
            <w:r>
              <w:rPr>
                <w:rFonts w:ascii="標楷體" w:hAnsi="標楷體" w:cs="新細明體" w:eastAsia="標楷體"/>
                <w:color w:val="808080"/>
                <w:sz w:val="24"/>
                <w:szCs w:val="24"/>
              </w:rPr>
              <w:t>級字、行距</w:t>
            </w:r>
            <w:r>
              <w:rPr>
                <w:rFonts w:eastAsia="標楷體" w:cs="新細明體" w:ascii="標楷體" w:hAnsi="標楷體"/>
                <w:color w:val="808080"/>
                <w:sz w:val="24"/>
                <w:szCs w:val="24"/>
              </w:rPr>
              <w:t>22</w:t>
            </w:r>
            <w:r>
              <w:rPr>
                <w:rFonts w:ascii="標楷體" w:hAnsi="標楷體" w:cs="新細明體" w:eastAsia="標楷體"/>
                <w:color w:val="808080"/>
                <w:sz w:val="24"/>
                <w:szCs w:val="24"/>
              </w:rPr>
              <w:t>、字數</w:t>
            </w:r>
            <w:r>
              <w:rPr>
                <w:rFonts w:eastAsia="標楷體" w:cs="新細明體" w:ascii="標楷體" w:hAnsi="標楷體"/>
                <w:color w:val="808080"/>
                <w:sz w:val="24"/>
                <w:szCs w:val="24"/>
              </w:rPr>
              <w:t>200</w:t>
            </w:r>
            <w:r>
              <w:rPr>
                <w:rFonts w:ascii="標楷體" w:hAnsi="標楷體" w:cs="新細明體" w:eastAsia="標楷體"/>
                <w:color w:val="808080"/>
                <w:sz w:val="24"/>
                <w:szCs w:val="24"/>
              </w:rPr>
              <w:t>字以內)</w:t>
            </w:r>
          </w:p>
        </w:tc>
      </w:tr>
      <w:tr>
        <w:trPr>
          <w:trHeight w:val="4413" w:hRule="exact"/>
        </w:trPr>
        <w:tc>
          <w:tcPr>
            <w:tcW w:w="20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0" w:type="dxa"/>
            </w:tcMar>
            <w:vAlign w:val="center"/>
          </w:tcPr>
          <w:p>
            <w:pPr>
              <w:pStyle w:val="Normal"/>
              <w:widowControl/>
              <w:spacing w:lineRule="auto" w:line="288" w:before="280" w:after="142"/>
              <w:rPr>
                <w:rFonts w:ascii="標楷體" w:hAnsi="標楷體" w:eastAsia="標楷體" w:cs="新細明體"/>
                <w:color w:val="000000"/>
                <w:sz w:val="28"/>
                <w:szCs w:val="28"/>
              </w:rPr>
            </w:pPr>
            <w:r>
              <w:rPr>
                <w:rFonts w:ascii="標楷體" w:hAnsi="標楷體" w:cs="新細明體" w:eastAsia="標楷體"/>
                <w:color w:val="000000"/>
                <w:sz w:val="28"/>
                <w:szCs w:val="28"/>
              </w:rPr>
              <w:t>個展展出者或聯展、團體展之單位最近三年辦理重要活動情形暨曾獲獎項紀錄</w:t>
            </w:r>
          </w:p>
        </w:tc>
        <w:tc>
          <w:tcPr>
            <w:tcW w:w="7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widowControl/>
              <w:spacing w:lineRule="auto" w:line="288" w:before="280" w:after="142"/>
              <w:rPr>
                <w:rFonts w:ascii="標楷體" w:hAnsi="標楷體" w:eastAsia="標楷體" w:cs="新細明體"/>
                <w:color w:val="808080"/>
                <w:szCs w:val="24"/>
              </w:rPr>
            </w:pPr>
            <w:r>
              <w:rPr>
                <w:rFonts w:ascii="標楷體" w:hAnsi="標楷體" w:cs="新細明體" w:eastAsia="標楷體"/>
                <w:color w:val="808080"/>
                <w:szCs w:val="24"/>
              </w:rPr>
              <w:t>(</w:t>
            </w:r>
            <w:r>
              <w:rPr>
                <w:rFonts w:eastAsia="標楷體" w:cs="新細明體" w:ascii="標楷體" w:hAnsi="標楷體"/>
                <w:color w:val="808080"/>
                <w:szCs w:val="24"/>
              </w:rPr>
              <w:t>12</w:t>
            </w:r>
            <w:r>
              <w:rPr>
                <w:rFonts w:ascii="標楷體" w:hAnsi="標楷體" w:cs="新細明體" w:eastAsia="標楷體"/>
                <w:color w:val="808080"/>
                <w:szCs w:val="24"/>
              </w:rPr>
              <w:t>級字、行距</w:t>
            </w:r>
            <w:r>
              <w:rPr>
                <w:rFonts w:eastAsia="標楷體" w:cs="新細明體" w:ascii="標楷體" w:hAnsi="標楷體"/>
                <w:color w:val="808080"/>
                <w:szCs w:val="24"/>
              </w:rPr>
              <w:t>22</w:t>
            </w:r>
            <w:r>
              <w:rPr>
                <w:rFonts w:ascii="標楷體" w:hAnsi="標楷體" w:cs="新細明體" w:eastAsia="標楷體"/>
                <w:color w:val="808080"/>
                <w:szCs w:val="24"/>
              </w:rPr>
              <w:t>、條列</w:t>
            </w:r>
            <w:r>
              <w:rPr>
                <w:rFonts w:eastAsia="標楷體" w:cs="新細明體" w:ascii="標楷體" w:hAnsi="標楷體"/>
                <w:color w:val="808080"/>
                <w:szCs w:val="24"/>
              </w:rPr>
              <w:t>10</w:t>
            </w:r>
            <w:r>
              <w:rPr>
                <w:rFonts w:ascii="標楷體" w:hAnsi="標楷體" w:cs="新細明體" w:eastAsia="標楷體"/>
                <w:color w:val="808080"/>
                <w:szCs w:val="24"/>
              </w:rPr>
              <w:t>項以內)</w:t>
            </w:r>
          </w:p>
        </w:tc>
      </w:tr>
    </w:tbl>
    <w:tbl>
      <w:tblPr>
        <w:tblW w:w="9918" w:type="dxa"/>
        <w:jc w:val="left"/>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3" w:type="dxa"/>
          <w:bottom w:w="0" w:type="dxa"/>
          <w:right w:w="0" w:type="dxa"/>
        </w:tblCellMar>
      </w:tblPr>
      <w:tblGrid>
        <w:gridCol w:w="2025"/>
        <w:gridCol w:w="7893"/>
      </w:tblGrid>
      <w:tr>
        <w:trPr>
          <w:trHeight w:val="7068" w:hRule="atLeast"/>
        </w:trPr>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 xml:space="preserve">展出內容簡介 </w:t>
            </w:r>
          </w:p>
        </w:tc>
        <w:tc>
          <w:tcPr>
            <w:tcW w:w="7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28" w:type="dxa"/>
            </w:tcMar>
            <w:vAlign w:val="center"/>
          </w:tcPr>
          <w:p>
            <w:pPr>
              <w:pStyle w:val="Normal"/>
              <w:widowControl/>
              <w:spacing w:lineRule="auto" w:line="288" w:before="280" w:after="0"/>
              <w:rPr>
                <w:rFonts w:ascii="標楷體" w:hAnsi="標楷體" w:eastAsia="標楷體" w:cs="新細明體"/>
                <w:color w:val="808080"/>
                <w:szCs w:val="24"/>
              </w:rPr>
            </w:pPr>
            <w:r>
              <w:rPr>
                <w:rFonts w:ascii="標楷體" w:hAnsi="標楷體" w:cs="新細明體" w:eastAsia="標楷體"/>
                <w:color w:val="808080"/>
                <w:szCs w:val="24"/>
              </w:rPr>
              <w:t>(</w:t>
            </w:r>
            <w:r>
              <w:rPr>
                <w:rFonts w:eastAsia="標楷體" w:cs="新細明體" w:ascii="標楷體" w:hAnsi="標楷體"/>
                <w:color w:val="808080"/>
                <w:szCs w:val="24"/>
              </w:rPr>
              <w:t>12</w:t>
            </w:r>
            <w:r>
              <w:rPr>
                <w:rFonts w:ascii="標楷體" w:hAnsi="標楷體" w:cs="新細明體" w:eastAsia="標楷體"/>
                <w:color w:val="808080"/>
                <w:szCs w:val="24"/>
              </w:rPr>
              <w:t>級字、行距</w:t>
            </w:r>
            <w:r>
              <w:rPr>
                <w:rFonts w:eastAsia="標楷體" w:cs="新細明體" w:ascii="標楷體" w:hAnsi="標楷體"/>
                <w:color w:val="808080"/>
                <w:szCs w:val="24"/>
              </w:rPr>
              <w:t>22</w:t>
            </w:r>
            <w:r>
              <w:rPr>
                <w:rFonts w:ascii="標楷體" w:hAnsi="標楷體" w:cs="新細明體" w:eastAsia="標楷體"/>
                <w:color w:val="808080"/>
                <w:szCs w:val="24"/>
              </w:rPr>
              <w:t>、字數</w:t>
            </w:r>
            <w:r>
              <w:rPr>
                <w:rFonts w:eastAsia="標楷體" w:cs="新細明體" w:ascii="標楷體" w:hAnsi="標楷體"/>
                <w:color w:val="808080"/>
                <w:szCs w:val="24"/>
              </w:rPr>
              <w:t>300</w:t>
            </w:r>
            <w:r>
              <w:rPr>
                <w:rFonts w:ascii="標楷體" w:hAnsi="標楷體" w:cs="新細明體" w:eastAsia="標楷體"/>
                <w:color w:val="808080"/>
                <w:szCs w:val="24"/>
              </w:rPr>
              <w:t>字以內)</w:t>
            </w:r>
          </w:p>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068" w:hRule="atLeast"/>
        </w:trPr>
        <w:tc>
          <w:tcPr>
            <w:tcW w:w="2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line="288" w:before="280" w:after="0"/>
              <w:rPr>
                <w:rFonts w:ascii="標楷體" w:hAnsi="標楷體" w:eastAsia="標楷體" w:cs="新細明體"/>
                <w:color w:val="000000"/>
                <w:sz w:val="28"/>
                <w:szCs w:val="28"/>
              </w:rPr>
            </w:pPr>
            <w:r>
              <w:rPr>
                <w:rFonts w:ascii="標楷體" w:hAnsi="標楷體" w:cs="新細明體" w:eastAsia="標楷體"/>
                <w:color w:val="000000"/>
                <w:sz w:val="28"/>
                <w:szCs w:val="28"/>
              </w:rPr>
              <w:t>其他附件條列</w:t>
            </w:r>
          </w:p>
          <w:p>
            <w:pPr>
              <w:pStyle w:val="Normal"/>
              <w:widowControl/>
              <w:spacing w:lineRule="auto" w:line="288" w:before="280" w:after="142"/>
              <w:rPr>
                <w:rFonts w:ascii="標楷體" w:hAnsi="標楷體" w:eastAsia="標楷體" w:cs="新細明體"/>
                <w:color w:val="000000"/>
                <w:sz w:val="28"/>
                <w:szCs w:val="28"/>
              </w:rPr>
            </w:pPr>
            <w:r>
              <w:rPr>
                <w:rFonts w:ascii="標楷體" w:hAnsi="標楷體" w:cs="新細明體" w:eastAsia="標楷體"/>
                <w:color w:val="000000"/>
                <w:sz w:val="28"/>
                <w:szCs w:val="28"/>
              </w:rPr>
              <w:t>（如所附畫冊、請柬、剪報或評論等）</w:t>
            </w:r>
          </w:p>
        </w:tc>
        <w:tc>
          <w:tcPr>
            <w:tcW w:w="7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28" w:type="dxa"/>
            </w:tcMar>
            <w:vAlign w:val="bottom"/>
          </w:tcPr>
          <w:p>
            <w:pPr>
              <w:pStyle w:val="Normal"/>
              <w:widowControl/>
              <w:spacing w:lineRule="auto" w:line="288" w:before="280" w:after="142"/>
              <w:jc w:val="right"/>
              <w:rPr>
                <w:rFonts w:ascii="新細明體" w:hAnsi="新細明體" w:cs="新細明體"/>
                <w:color w:val="000000"/>
                <w:szCs w:val="24"/>
              </w:rPr>
            </w:pPr>
            <w:r>
              <w:rPr>
                <w:rFonts w:cs="新細明體" w:ascii="新細明體" w:hAnsi="新細明體"/>
                <w:color w:val="000000"/>
                <w:szCs w:val="24"/>
              </w:rPr>
            </w:r>
          </w:p>
        </w:tc>
      </w:tr>
    </w:tbl>
    <w:p>
      <w:pPr>
        <w:sectPr>
          <w:headerReference w:type="default" r:id="rId4"/>
          <w:footerReference w:type="default" r:id="rId5"/>
          <w:type w:val="nextPage"/>
          <w:pgSz w:w="11906" w:h="16838"/>
          <w:pgMar w:left="993" w:right="992" w:header="567" w:top="851" w:footer="596" w:bottom="1135" w:gutter="0"/>
          <w:pgNumType w:fmt="decimal"/>
          <w:formProt w:val="false"/>
          <w:textDirection w:val="lrTb"/>
          <w:docGrid w:type="default" w:linePitch="360" w:charSpace="4294963199"/>
        </w:sectPr>
      </w:pPr>
    </w:p>
    <w:p>
      <w:pPr>
        <w:pStyle w:val="Normal"/>
        <w:snapToGrid w:val="false"/>
        <w:spacing w:lineRule="exact" w:line="500"/>
        <w:jc w:val="center"/>
        <w:rPr>
          <w:rFonts w:ascii="標楷體" w:hAnsi="標楷體" w:eastAsia="標楷體"/>
          <w:sz w:val="40"/>
          <w:szCs w:val="40"/>
        </w:rPr>
      </w:pPr>
      <w:r>
        <w:rPr>
          <w:rFonts w:ascii="標楷體" w:hAnsi="標楷體" w:eastAsia="標楷體"/>
          <w:sz w:val="40"/>
          <w:szCs w:val="40"/>
        </w:rPr>
        <w:t>國立臺灣工藝研究發展中心</w:t>
      </w:r>
    </w:p>
    <w:p>
      <w:pPr>
        <w:pStyle w:val="Normal"/>
        <w:snapToGrid w:val="false"/>
        <w:spacing w:lineRule="exact" w:line="500" w:before="280" w:after="0"/>
        <w:ind w:left="494" w:right="0" w:hanging="400"/>
        <w:jc w:val="center"/>
        <w:rPr>
          <w:rFonts w:ascii="標楷體" w:hAnsi="標楷體" w:eastAsia="標楷體"/>
          <w:sz w:val="40"/>
          <w:szCs w:val="40"/>
        </w:rPr>
      </w:pPr>
      <w:r>
        <w:rPr>
          <w:rFonts w:ascii="標楷體" w:hAnsi="標楷體" w:eastAsia="標楷體"/>
          <w:sz w:val="40"/>
          <w:szCs w:val="40"/>
        </w:rPr>
        <w:t>苗栗工藝產業研發分館</w:t>
      </w:r>
    </w:p>
    <w:p>
      <w:pPr>
        <w:pStyle w:val="Normal"/>
        <w:widowControl/>
        <w:spacing w:lineRule="exact" w:line="500" w:before="57" w:after="0"/>
        <w:jc w:val="center"/>
        <w:rPr/>
      </w:pPr>
      <w:r>
        <w:rPr>
          <w:rFonts w:ascii="標楷體" w:hAnsi="標楷體" w:cs="新細明體" w:eastAsia="標楷體"/>
          <w:color w:val="000000"/>
          <w:sz w:val="28"/>
          <w:szCs w:val="28"/>
        </w:rPr>
        <w:t>展覽</w:t>
      </w:r>
      <w:r>
        <w:rPr>
          <w:rFonts w:ascii="標楷體" w:hAnsi="標楷體" w:cs="新細明體" w:eastAsia="標楷體"/>
          <w:bCs/>
          <w:color w:val="000000"/>
          <w:sz w:val="28"/>
          <w:szCs w:val="28"/>
        </w:rPr>
        <w:t>作品資料表(需達</w:t>
      </w:r>
      <w:r>
        <w:rPr>
          <w:rFonts w:eastAsia="標楷體" w:cs="新細明體" w:ascii="標楷體" w:hAnsi="標楷體"/>
          <w:bCs/>
          <w:color w:val="000000"/>
          <w:sz w:val="28"/>
          <w:szCs w:val="28"/>
        </w:rPr>
        <w:t>10</w:t>
      </w:r>
      <w:r>
        <w:rPr>
          <w:rFonts w:ascii="標楷體" w:hAnsi="標楷體" w:cs="新細明體" w:eastAsia="標楷體"/>
          <w:bCs/>
          <w:color w:val="000000"/>
          <w:sz w:val="28"/>
          <w:szCs w:val="28"/>
        </w:rPr>
        <w:t>件展出資料介紹)</w:t>
      </w:r>
    </w:p>
    <w:p>
      <w:pPr>
        <w:pStyle w:val="Normal"/>
        <w:widowControl/>
        <w:spacing w:lineRule="atLeast" w:line="363" w:before="278" w:after="0"/>
        <w:rPr>
          <w:rFonts w:ascii="標楷體" w:hAnsi="標楷體" w:eastAsia="標楷體" w:cs="新細明體"/>
          <w:color w:val="000000"/>
          <w:szCs w:val="24"/>
        </w:rPr>
      </w:pPr>
      <w:r>
        <w:rPr>
          <w:rFonts w:ascii="標楷體" w:hAnsi="標楷體" w:cs="新細明體" w:eastAsia="標楷體"/>
          <w:color w:val="000000"/>
          <w:szCs w:val="24"/>
        </w:rPr>
        <w:t xml:space="preserve">  </w:t>
      </w:r>
      <w:r>
        <w:rPr>
          <w:rFonts w:ascii="標楷體" w:hAnsi="標楷體" w:cs="新細明體" w:eastAsia="標楷體"/>
          <w:color w:val="000000"/>
          <w:szCs w:val="24"/>
        </w:rPr>
        <w:t>編號：</w:t>
      </w:r>
    </w:p>
    <w:tbl>
      <w:tblPr>
        <w:tblW w:w="93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0" w:type="dxa"/>
        </w:tblCellMar>
      </w:tblPr>
      <w:tblGrid>
        <w:gridCol w:w="1318"/>
        <w:gridCol w:w="3122"/>
        <w:gridCol w:w="1417"/>
        <w:gridCol w:w="3494"/>
      </w:tblGrid>
      <w:tr>
        <w:trPr>
          <w:trHeight w:val="300" w:hRule="atLeast"/>
        </w:trPr>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標楷體" w:hAnsi="標楷體" w:eastAsia="標楷體" w:cs="新細明體"/>
                <w:color w:val="000000"/>
                <w:szCs w:val="24"/>
              </w:rPr>
            </w:pPr>
            <w:r>
              <w:rPr>
                <w:rFonts w:ascii="標楷體" w:hAnsi="標楷體" w:cs="新細明體" w:eastAsia="標楷體"/>
                <w:color w:val="000000"/>
                <w:szCs w:val="24"/>
              </w:rPr>
              <w:t>作者姓名</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新細明體" w:hAnsi="新細明體" w:cs="新細明體"/>
                <w:color w:val="000000"/>
                <w:szCs w:val="24"/>
              </w:rPr>
            </w:pPr>
            <w:r>
              <w:rPr>
                <w:rFonts w:cs="新細明體" w:ascii="新細明體" w:hAnsi="新細明體"/>
                <w:color w:val="000000"/>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標楷體" w:hAnsi="標楷體" w:eastAsia="標楷體" w:cs="新細明體"/>
                <w:color w:val="000000"/>
                <w:szCs w:val="24"/>
              </w:rPr>
            </w:pPr>
            <w:r>
              <w:rPr>
                <w:rFonts w:ascii="標楷體" w:hAnsi="標楷體" w:cs="新細明體" w:eastAsia="標楷體"/>
                <w:color w:val="000000"/>
                <w:szCs w:val="24"/>
              </w:rPr>
              <w:t>作品名稱</w:t>
            </w:r>
          </w:p>
        </w:tc>
        <w:tc>
          <w:tcPr>
            <w:tcW w:w="3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vAlign w:val="cente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315" w:hRule="atLeast"/>
        </w:trPr>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標楷體" w:hAnsi="標楷體" w:eastAsia="標楷體" w:cs="新細明體"/>
                <w:color w:val="000000"/>
                <w:szCs w:val="24"/>
              </w:rPr>
            </w:pPr>
            <w:r>
              <w:rPr>
                <w:rFonts w:ascii="標楷體" w:hAnsi="標楷體" w:cs="新細明體" w:eastAsia="標楷體"/>
                <w:color w:val="000000"/>
                <w:szCs w:val="24"/>
              </w:rPr>
              <w:t>材質</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新細明體" w:hAnsi="新細明體" w:cs="新細明體"/>
                <w:color w:val="000000"/>
                <w:szCs w:val="24"/>
              </w:rPr>
            </w:pPr>
            <w:r>
              <w:rPr>
                <w:rFonts w:cs="新細明體" w:ascii="新細明體" w:hAnsi="新細明體"/>
                <w:color w:val="000000"/>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標楷體" w:hAnsi="標楷體" w:eastAsia="標楷體" w:cs="新細明體"/>
                <w:color w:val="000000"/>
                <w:szCs w:val="24"/>
              </w:rPr>
            </w:pPr>
            <w:r>
              <w:rPr>
                <w:rFonts w:ascii="標楷體" w:hAnsi="標楷體" w:cs="新細明體" w:eastAsia="標楷體"/>
                <w:color w:val="000000"/>
                <w:szCs w:val="24"/>
              </w:rPr>
              <w:t>創作時間</w:t>
            </w:r>
          </w:p>
        </w:tc>
        <w:tc>
          <w:tcPr>
            <w:tcW w:w="3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vAlign w:val="cente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315" w:hRule="atLeast"/>
        </w:trPr>
        <w:tc>
          <w:tcPr>
            <w:tcW w:w="13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標楷體" w:hAnsi="標楷體" w:eastAsia="標楷體" w:cs="新細明體"/>
                <w:color w:val="000000"/>
                <w:szCs w:val="24"/>
              </w:rPr>
            </w:pPr>
            <w:r>
              <w:rPr>
                <w:rFonts w:ascii="標楷體" w:hAnsi="標楷體" w:cs="新細明體" w:eastAsia="標楷體"/>
                <w:color w:val="000000"/>
                <w:szCs w:val="24"/>
              </w:rPr>
              <w:t>規格/</w:t>
            </w:r>
            <w:r>
              <w:rPr>
                <w:rFonts w:eastAsia="標楷體" w:cs="新細明體" w:ascii="標楷體" w:hAnsi="標楷體"/>
                <w:color w:val="000000"/>
                <w:szCs w:val="24"/>
              </w:rPr>
              <w:t>cm</w:t>
            </w:r>
          </w:p>
        </w:tc>
        <w:tc>
          <w:tcPr>
            <w:tcW w:w="3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新細明體" w:hAnsi="新細明體" w:cs="新細明體"/>
                <w:color w:val="000000"/>
                <w:szCs w:val="24"/>
              </w:rPr>
            </w:pPr>
            <w:r>
              <w:rPr>
                <w:rFonts w:cs="新細明體" w:ascii="新細明體" w:hAnsi="新細明體"/>
                <w:color w:val="000000"/>
                <w:szCs w:val="24"/>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pacing w:lineRule="auto" w:line="288" w:before="280" w:after="142"/>
              <w:jc w:val="distribute"/>
              <w:rPr>
                <w:rFonts w:ascii="標楷體" w:hAnsi="標楷體" w:eastAsia="標楷體" w:cs="新細明體"/>
                <w:color w:val="000000"/>
                <w:szCs w:val="24"/>
              </w:rPr>
            </w:pPr>
            <w:r>
              <w:rPr>
                <w:rFonts w:ascii="標楷體" w:hAnsi="標楷體" w:cs="新細明體" w:eastAsia="標楷體"/>
                <w:color w:val="000000"/>
                <w:szCs w:val="24"/>
              </w:rPr>
              <w:t>件數</w:t>
            </w:r>
          </w:p>
        </w:tc>
        <w:tc>
          <w:tcPr>
            <w:tcW w:w="3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vAlign w:val="center"/>
          </w:tcPr>
          <w:p>
            <w:pPr>
              <w:pStyle w:val="Normal"/>
              <w:widowControl/>
              <w:spacing w:lineRule="auto" w:line="288" w:before="280" w:after="142"/>
              <w:rPr>
                <w:rFonts w:ascii="標楷體" w:hAnsi="標楷體" w:eastAsia="標楷體" w:cs="新細明體"/>
                <w:color w:val="000000"/>
                <w:szCs w:val="24"/>
              </w:rPr>
            </w:pPr>
            <w:r>
              <w:rPr>
                <w:rFonts w:ascii="標楷體" w:hAnsi="標楷體" w:cs="新細明體" w:eastAsia="標楷體"/>
                <w:color w:val="000000"/>
                <w:szCs w:val="24"/>
              </w:rPr>
              <w:t xml:space="preserve">     </w:t>
            </w:r>
            <w:r>
              <w:rPr>
                <w:rFonts w:ascii="標楷體" w:hAnsi="標楷體" w:cs="新細明體" w:eastAsia="標楷體"/>
                <w:color w:val="000000"/>
                <w:szCs w:val="24"/>
              </w:rPr>
              <w:t>組    件</w:t>
            </w:r>
          </w:p>
        </w:tc>
      </w:tr>
      <w:tr>
        <w:trPr>
          <w:trHeight w:val="330" w:hRule="atLeast"/>
        </w:trPr>
        <w:tc>
          <w:tcPr>
            <w:tcW w:w="93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vAlign w:val="center"/>
          </w:tcPr>
          <w:p>
            <w:pPr>
              <w:pStyle w:val="Normal"/>
              <w:widowControl/>
              <w:spacing w:lineRule="auto" w:line="288" w:before="280" w:after="142"/>
              <w:jc w:val="distribute"/>
              <w:rPr>
                <w:rFonts w:ascii="標楷體" w:hAnsi="標楷體" w:eastAsia="標楷體" w:cs="新細明體"/>
                <w:color w:val="000000"/>
                <w:szCs w:val="24"/>
              </w:rPr>
            </w:pPr>
            <w:r>
              <w:rPr>
                <w:rFonts w:ascii="標楷體" w:hAnsi="標楷體" w:cs="新細明體" w:eastAsia="標楷體"/>
                <w:color w:val="000000"/>
                <w:szCs w:val="24"/>
              </w:rPr>
              <w:t>作品照片壓縮檔，並另請檢附照片數位檔(原始檔)。</w:t>
            </w:r>
          </w:p>
        </w:tc>
      </w:tr>
      <w:tr>
        <w:trPr>
          <w:trHeight w:val="4535" w:hRule="exact"/>
        </w:trPr>
        <w:tc>
          <w:tcPr>
            <w:tcW w:w="93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vAlign w:val="center"/>
          </w:tcPr>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3179" w:hRule="atLeast"/>
        </w:trPr>
        <w:tc>
          <w:tcPr>
            <w:tcW w:w="93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right w:w="108" w:type="dxa"/>
            </w:tcMar>
          </w:tcPr>
          <w:p>
            <w:pPr>
              <w:pStyle w:val="Normal"/>
              <w:widowControl/>
              <w:spacing w:lineRule="auto" w:line="288" w:before="280" w:after="142"/>
              <w:rPr>
                <w:rFonts w:ascii="標楷體" w:hAnsi="標楷體" w:eastAsia="標楷體" w:cs="新細明體"/>
                <w:color w:val="000000"/>
                <w:szCs w:val="24"/>
              </w:rPr>
            </w:pPr>
            <w:r>
              <w:rPr>
                <w:rFonts w:ascii="標楷體" w:hAnsi="標楷體" w:cs="新細明體" w:eastAsia="標楷體"/>
                <w:color w:val="000000"/>
                <w:szCs w:val="24"/>
              </w:rPr>
              <w:t>作品特色及說明(約</w:t>
            </w:r>
            <w:r>
              <w:rPr>
                <w:rFonts w:eastAsia="標楷體" w:cs="新細明體" w:ascii="標楷體" w:hAnsi="標楷體"/>
                <w:color w:val="000000"/>
                <w:szCs w:val="24"/>
              </w:rPr>
              <w:t>100</w:t>
            </w:r>
            <w:r>
              <w:rPr>
                <w:rFonts w:ascii="標楷體" w:hAnsi="標楷體" w:cs="新細明體" w:eastAsia="標楷體"/>
                <w:color w:val="000000"/>
                <w:szCs w:val="24"/>
              </w:rPr>
              <w:t>字)</w:t>
            </w:r>
          </w:p>
        </w:tc>
      </w:tr>
    </w:tbl>
    <w:p>
      <w:pPr>
        <w:pStyle w:val="Normal"/>
        <w:widowControl/>
        <w:rPr>
          <w:rFonts w:ascii="標楷體" w:hAnsi="標楷體" w:eastAsia="標楷體" w:cs="新細明體"/>
          <w:color w:val="000000"/>
          <w:szCs w:val="24"/>
        </w:rPr>
      </w:pPr>
      <w:r>
        <w:rPr>
          <w:rFonts w:ascii="標楷體" w:hAnsi="標楷體" w:cs="新細明體" w:eastAsia="標楷體"/>
          <w:color w:val="000000"/>
          <w:szCs w:val="24"/>
        </w:rPr>
        <w:t>註：每張表格請張貼一件作品，本表若不敷填列請自行增加。</w:t>
      </w:r>
    </w:p>
    <w:p>
      <w:pPr>
        <w:sectPr>
          <w:headerReference w:type="default" r:id="rId6"/>
          <w:footerReference w:type="default" r:id="rId7"/>
          <w:type w:val="nextPage"/>
          <w:pgSz w:w="11906" w:h="16838"/>
          <w:pgMar w:left="993" w:right="992" w:header="567" w:top="851" w:footer="596" w:bottom="1135" w:gutter="0"/>
          <w:pgNumType w:fmt="decimal"/>
          <w:formProt w:val="false"/>
          <w:textDirection w:val="lrTb"/>
          <w:docGrid w:type="lines" w:linePitch="360" w:charSpace="4294961151"/>
        </w:sectPr>
        <w:pStyle w:val="Normal"/>
        <w:widowControl/>
        <w:rPr>
          <w:rFonts w:ascii="標楷體" w:hAnsi="標楷體" w:eastAsia="標楷體"/>
          <w:sz w:val="32"/>
        </w:rPr>
      </w:pPr>
      <w:r>
        <w:rPr>
          <w:rFonts w:eastAsia="標楷體" w:ascii="標楷體" w:hAnsi="標楷體"/>
          <w:sz w:val="32"/>
        </w:rPr>
      </w:r>
    </w:p>
    <w:p>
      <w:pPr>
        <w:pStyle w:val="Normal"/>
        <w:widowControl/>
        <w:rPr/>
      </w:pPr>
      <w:r>
        <w:rPr>
          <w:rFonts w:ascii="標楷體" w:hAnsi="標楷體" w:cs="新細明體" w:eastAsia="標楷體"/>
          <w:color w:val="000000"/>
          <w:szCs w:val="24"/>
        </w:rPr>
        <w:t>(</w:t>
      </w:r>
      <w:r>
        <w:rPr>
          <w:rFonts w:ascii="標楷體" w:hAnsi="標楷體" w:cs="新細明體" w:eastAsia="標楷體"/>
          <w:color w:val="000000"/>
          <w:szCs w:val="24"/>
        </w:rPr>
        <w:t>計畫書格式)</w:t>
        <w:tab/>
        <w:tab/>
        <w:tab/>
      </w:r>
      <w:r>
        <w:rPr>
          <w:rFonts w:ascii="標楷體" w:hAnsi="標楷體" w:eastAsia="標楷體"/>
          <w:sz w:val="36"/>
          <w:szCs w:val="36"/>
        </w:rPr>
        <w:t>○○○○○(展覽名稱)</w:t>
      </w:r>
    </w:p>
    <w:p>
      <w:pPr>
        <w:pStyle w:val="Normal"/>
        <w:widowControl/>
        <w:jc w:val="center"/>
        <w:rPr>
          <w:rFonts w:ascii="標楷體" w:hAnsi="標楷體" w:eastAsia="標楷體"/>
          <w:sz w:val="36"/>
          <w:szCs w:val="36"/>
        </w:rPr>
      </w:pPr>
      <w:r>
        <w:rPr>
          <w:rFonts w:ascii="標楷體" w:hAnsi="標楷體" w:eastAsia="標楷體"/>
          <w:sz w:val="36"/>
          <w:szCs w:val="36"/>
        </w:rPr>
        <w:t>展覽計畫內容</w:t>
      </w:r>
    </w:p>
    <w:p>
      <w:pPr>
        <w:pStyle w:val="Normal"/>
        <w:numPr>
          <w:ilvl w:val="0"/>
          <w:numId w:val="2"/>
        </w:numPr>
        <w:suppressAutoHyphens w:val="true"/>
        <w:spacing w:lineRule="exact" w:line="600"/>
        <w:rPr>
          <w:rFonts w:ascii="標楷體" w:hAnsi="標楷體" w:eastAsia="標楷體"/>
          <w:sz w:val="32"/>
          <w:szCs w:val="32"/>
        </w:rPr>
      </w:pPr>
      <w:r>
        <w:rPr>
          <w:rFonts w:ascii="標楷體" w:hAnsi="標楷體" w:eastAsia="標楷體"/>
          <w:sz w:val="32"/>
          <w:szCs w:val="32"/>
        </w:rPr>
        <w:t>展覽單位：</w:t>
      </w:r>
    </w:p>
    <w:p>
      <w:pPr>
        <w:pStyle w:val="Normal"/>
        <w:numPr>
          <w:ilvl w:val="0"/>
          <w:numId w:val="2"/>
        </w:numPr>
        <w:suppressAutoHyphens w:val="true"/>
        <w:spacing w:lineRule="exact" w:line="600"/>
        <w:rPr>
          <w:rFonts w:ascii="標楷體" w:hAnsi="標楷體" w:eastAsia="標楷體"/>
          <w:sz w:val="32"/>
          <w:szCs w:val="32"/>
        </w:rPr>
      </w:pPr>
      <w:r>
        <w:rPr>
          <w:rFonts w:ascii="標楷體" w:hAnsi="標楷體" w:eastAsia="標楷體"/>
          <w:sz w:val="32"/>
          <w:szCs w:val="32"/>
        </w:rPr>
        <w:t>展覽目的：</w:t>
      </w:r>
    </w:p>
    <w:p>
      <w:pPr>
        <w:pStyle w:val="Normal"/>
        <w:numPr>
          <w:ilvl w:val="0"/>
          <w:numId w:val="2"/>
        </w:numPr>
        <w:suppressAutoHyphens w:val="true"/>
        <w:spacing w:lineRule="exact" w:line="600"/>
        <w:rPr>
          <w:rFonts w:ascii="標楷體" w:hAnsi="標楷體" w:eastAsia="標楷體"/>
          <w:color w:val="000000"/>
          <w:sz w:val="32"/>
          <w:szCs w:val="32"/>
        </w:rPr>
      </w:pPr>
      <w:r>
        <w:rPr>
          <w:rFonts w:ascii="標楷體" w:hAnsi="標楷體" w:eastAsia="標楷體"/>
          <w:color w:val="000000"/>
          <w:sz w:val="32"/>
          <w:szCs w:val="32"/>
        </w:rPr>
        <w:t>展覽內容：(展出作品及相關活動規劃等)</w:t>
      </w:r>
    </w:p>
    <w:p>
      <w:pPr>
        <w:pStyle w:val="Normal"/>
        <w:numPr>
          <w:ilvl w:val="0"/>
          <w:numId w:val="2"/>
        </w:numPr>
        <w:suppressAutoHyphens w:val="true"/>
        <w:spacing w:lineRule="exact" w:line="600"/>
        <w:rPr>
          <w:rFonts w:ascii="標楷體" w:hAnsi="標楷體" w:eastAsia="標楷體"/>
          <w:color w:val="000000"/>
          <w:sz w:val="32"/>
          <w:szCs w:val="32"/>
        </w:rPr>
      </w:pPr>
      <w:r>
        <w:rPr>
          <w:rFonts w:ascii="標楷體" w:hAnsi="標楷體" w:eastAsia="標楷體"/>
          <w:color w:val="000000"/>
          <w:sz w:val="32"/>
          <w:szCs w:val="32"/>
        </w:rPr>
        <w:t>展示構想：(展品配置圖或展示方法)</w:t>
      </w:r>
    </w:p>
    <w:p>
      <w:pPr>
        <w:pStyle w:val="Normal"/>
        <w:numPr>
          <w:ilvl w:val="0"/>
          <w:numId w:val="2"/>
        </w:numPr>
        <w:suppressAutoHyphens w:val="true"/>
        <w:spacing w:lineRule="exact" w:line="600"/>
        <w:rPr>
          <w:rFonts w:ascii="標楷體" w:hAnsi="標楷體" w:eastAsia="標楷體"/>
          <w:color w:val="000000"/>
          <w:sz w:val="32"/>
          <w:szCs w:val="32"/>
        </w:rPr>
      </w:pPr>
      <w:r>
        <w:rPr>
          <w:rFonts w:ascii="標楷體" w:hAnsi="標楷體" w:eastAsia="標楷體"/>
          <w:color w:val="000000"/>
          <w:sz w:val="32"/>
          <w:szCs w:val="32"/>
        </w:rPr>
        <w:t>文宣與宣傳規劃：(預定印刷格式和數量、相關媒體宣傳規劃構想等)</w:t>
      </w:r>
    </w:p>
    <w:p>
      <w:pPr>
        <w:pStyle w:val="Normal"/>
        <w:numPr>
          <w:ilvl w:val="0"/>
          <w:numId w:val="2"/>
        </w:numPr>
        <w:suppressAutoHyphens w:val="true"/>
        <w:spacing w:lineRule="exact" w:line="600"/>
        <w:rPr>
          <w:rFonts w:ascii="標楷體" w:hAnsi="標楷體" w:eastAsia="標楷體"/>
          <w:color w:val="000000"/>
          <w:sz w:val="32"/>
          <w:szCs w:val="32"/>
        </w:rPr>
      </w:pPr>
      <w:r>
        <w:rPr>
          <w:rFonts w:ascii="標楷體" w:hAnsi="標楷體" w:eastAsia="標楷體"/>
          <w:color w:val="000000"/>
          <w:sz w:val="32"/>
          <w:szCs w:val="32"/>
        </w:rPr>
        <w:t>預期效益：</w:t>
      </w:r>
    </w:p>
    <w:p>
      <w:pPr>
        <w:pStyle w:val="Normal"/>
        <w:widowControl/>
        <w:jc w:val="center"/>
        <w:rPr>
          <w:rFonts w:ascii="標楷體" w:hAnsi="標楷體" w:eastAsia="標楷體"/>
          <w:sz w:val="36"/>
          <w:szCs w:val="36"/>
        </w:rPr>
      </w:pPr>
      <w:r>
        <w:rPr>
          <w:rFonts w:eastAsia="標楷體" w:ascii="標楷體" w:hAnsi="標楷體"/>
          <w:sz w:val="36"/>
          <w:szCs w:val="36"/>
        </w:rPr>
      </w:r>
      <w:r>
        <w:br w:type="page"/>
      </w:r>
    </w:p>
    <w:p>
      <w:pPr>
        <w:pStyle w:val="Normal"/>
        <w:snapToGrid w:val="false"/>
        <w:spacing w:lineRule="exact" w:line="360"/>
        <w:ind w:left="0" w:right="640" w:hanging="0"/>
        <w:jc w:val="center"/>
        <w:rPr>
          <w:rFonts w:ascii="標楷體" w:hAnsi="標楷體" w:eastAsia="標楷體"/>
          <w:bCs/>
          <w:color w:val="000000"/>
          <w:sz w:val="32"/>
          <w:szCs w:val="32"/>
        </w:rPr>
      </w:pPr>
      <w:r>
        <w:rPr>
          <w:rFonts w:ascii="標楷體" w:hAnsi="標楷體" w:eastAsia="標楷體"/>
          <w:bCs/>
          <w:color w:val="000000"/>
          <w:sz w:val="32"/>
          <w:szCs w:val="32"/>
        </w:rPr>
        <w:t>國立臺灣工藝研究發展中心</w:t>
      </w:r>
    </w:p>
    <w:p>
      <w:pPr>
        <w:pStyle w:val="Normal"/>
        <w:snapToGrid w:val="false"/>
        <w:spacing w:lineRule="exact" w:line="360"/>
        <w:ind w:left="0" w:right="640" w:hanging="0"/>
        <w:jc w:val="center"/>
        <w:rPr>
          <w:rFonts w:ascii="標楷體" w:hAnsi="標楷體" w:eastAsia="標楷體"/>
          <w:bCs/>
          <w:color w:val="000000"/>
          <w:sz w:val="32"/>
          <w:szCs w:val="32"/>
        </w:rPr>
      </w:pPr>
      <w:r>
        <w:rPr>
          <w:rFonts w:eastAsia="標楷體" w:ascii="標楷體" w:hAnsi="標楷體"/>
          <w:bCs/>
          <w:color w:val="000000"/>
          <w:sz w:val="32"/>
          <w:szCs w:val="32"/>
        </w:rPr>
      </w:r>
    </w:p>
    <w:p>
      <w:pPr>
        <w:pStyle w:val="Normal"/>
        <w:snapToGrid w:val="false"/>
        <w:spacing w:lineRule="exact" w:line="360"/>
        <w:ind w:left="0" w:right="640" w:hanging="0"/>
        <w:jc w:val="center"/>
        <w:rPr>
          <w:rFonts w:ascii="標楷體" w:hAnsi="標楷體" w:eastAsia="標楷體"/>
          <w:color w:val="000000"/>
          <w:sz w:val="32"/>
          <w:szCs w:val="32"/>
        </w:rPr>
      </w:pPr>
      <w:r>
        <w:rPr>
          <w:rFonts w:ascii="標楷體" w:hAnsi="標楷體" w:eastAsia="標楷體"/>
          <w:color w:val="000000"/>
          <w:sz w:val="32"/>
          <w:szCs w:val="32"/>
        </w:rPr>
        <w:t>個人資料使用同意書</w:t>
      </w:r>
    </w:p>
    <w:p>
      <w:pPr>
        <w:pStyle w:val="Normal"/>
        <w:widowControl/>
        <w:numPr>
          <w:ilvl w:val="0"/>
          <w:numId w:val="4"/>
        </w:numPr>
        <w:snapToGrid w:val="false"/>
        <w:spacing w:lineRule="exact" w:line="360" w:before="360" w:after="0"/>
        <w:ind w:left="284" w:right="0" w:hanging="284"/>
        <w:rPr/>
      </w:pPr>
      <w:r>
        <w:rPr>
          <w:rFonts w:ascii="標楷體" w:hAnsi="標楷體" w:cs="新細明體" w:eastAsia="標楷體"/>
          <w:color w:val="000000"/>
          <w:sz w:val="28"/>
          <w:szCs w:val="28"/>
        </w:rPr>
        <w:t>國立臺灣工藝研究發展中心〈以下簡稱工藝中心〉因</w:t>
      </w:r>
      <w:r>
        <w:rPr>
          <w:rFonts w:ascii="標楷體" w:hAnsi="標楷體" w:cs="新細明體" w:eastAsia="標楷體"/>
          <w:color w:val="000000"/>
          <w:sz w:val="28"/>
          <w:szCs w:val="28"/>
        </w:rPr>
        <w:t>苗栗工藝產業研發分館</w:t>
      </w:r>
      <w:r>
        <w:rPr>
          <w:rFonts w:ascii="標楷體" w:hAnsi="標楷體" w:cs="新細明體" w:eastAsia="標楷體"/>
          <w:color w:val="000000"/>
          <w:sz w:val="28"/>
          <w:szCs w:val="28"/>
        </w:rPr>
        <w:t>展覽業務而獲取您的個人資料：姓名、連絡方式〈包括但不限於電話號碼、</w:t>
      </w:r>
      <w:r>
        <w:rPr>
          <w:rFonts w:eastAsia="標楷體" w:cs="新細明體" w:ascii="標楷體" w:hAnsi="標楷體"/>
          <w:color w:val="000000"/>
          <w:sz w:val="28"/>
          <w:szCs w:val="28"/>
        </w:rPr>
        <w:t>E-MAIL</w:t>
      </w:r>
      <w:r>
        <w:rPr>
          <w:rFonts w:ascii="標楷體" w:hAnsi="標楷體" w:cs="新細明體" w:eastAsia="標楷體"/>
          <w:color w:val="000000"/>
          <w:sz w:val="28"/>
          <w:szCs w:val="28"/>
        </w:rPr>
        <w:t>、居住或工作地址〉等得以直接或間接識別您個人之資料。</w:t>
      </w:r>
    </w:p>
    <w:p>
      <w:pPr>
        <w:pStyle w:val="Normal"/>
        <w:widowControl/>
        <w:numPr>
          <w:ilvl w:val="0"/>
          <w:numId w:val="4"/>
        </w:numPr>
        <w:snapToGrid w:val="false"/>
        <w:spacing w:lineRule="exact" w:line="360"/>
        <w:ind w:left="284" w:right="0" w:hanging="284"/>
        <w:rPr>
          <w:rFonts w:ascii="標楷體" w:hAnsi="標楷體" w:eastAsia="標楷體" w:cs="新細明體"/>
          <w:color w:val="000000"/>
          <w:sz w:val="28"/>
          <w:szCs w:val="28"/>
        </w:rPr>
      </w:pPr>
      <w:r>
        <w:rPr>
          <w:rFonts w:ascii="標楷體" w:hAnsi="標楷體" w:cs="新細明體" w:eastAsia="標楷體"/>
          <w:color w:val="000000"/>
          <w:sz w:val="28"/>
          <w:szCs w:val="28"/>
        </w:rPr>
        <w:t>工藝中心將基於個人資料保護法及相關法令之規定下，依工藝中心隱私權保護政策，蒐集、處理及利用您的個人資料。</w:t>
      </w:r>
    </w:p>
    <w:p>
      <w:pPr>
        <w:pStyle w:val="Normal"/>
        <w:widowControl/>
        <w:numPr>
          <w:ilvl w:val="0"/>
          <w:numId w:val="4"/>
        </w:numPr>
        <w:snapToGrid w:val="false"/>
        <w:spacing w:lineRule="exact" w:line="360"/>
        <w:ind w:left="284" w:right="0" w:hanging="284"/>
        <w:rPr>
          <w:rFonts w:ascii="標楷體" w:hAnsi="標楷體" w:eastAsia="標楷體" w:cs="新細明體"/>
          <w:color w:val="000000"/>
          <w:sz w:val="28"/>
          <w:szCs w:val="28"/>
        </w:rPr>
      </w:pPr>
      <w:r>
        <w:rPr>
          <w:rFonts w:ascii="標楷體" w:hAnsi="標楷體" w:cs="新細明體" w:eastAsia="標楷體"/>
          <w:color w:val="000000"/>
          <w:sz w:val="28"/>
          <w:szCs w:val="28"/>
        </w:rPr>
        <w:t>您同意工藝中心以您所提供的個人資料確認您的身份、與您進行連絡、提供您相關服務及資訊，以及其他隱私權保護政策規範之使用方式。</w:t>
      </w:r>
    </w:p>
    <w:p>
      <w:pPr>
        <w:pStyle w:val="Normal"/>
        <w:widowControl/>
        <w:numPr>
          <w:ilvl w:val="0"/>
          <w:numId w:val="4"/>
        </w:numPr>
        <w:snapToGrid w:val="false"/>
        <w:spacing w:lineRule="exact" w:line="360"/>
        <w:ind w:left="284" w:right="0" w:hanging="284"/>
        <w:rPr>
          <w:rFonts w:ascii="標楷體" w:hAnsi="標楷體" w:eastAsia="標楷體" w:cs="新細明體"/>
          <w:color w:val="000000"/>
          <w:sz w:val="28"/>
          <w:szCs w:val="28"/>
        </w:rPr>
      </w:pPr>
      <w:r>
        <w:rPr>
          <w:rFonts w:ascii="標楷體" w:hAnsi="標楷體" w:cs="新細明體" w:eastAsia="標楷體"/>
          <w:color w:val="000000"/>
          <w:sz w:val="28"/>
          <w:szCs w:val="28"/>
        </w:rPr>
        <w:t>您可依個人資料保護法，就您的個人資料向工藝中心：</w:t>
      </w:r>
    </w:p>
    <w:p>
      <w:pPr>
        <w:pStyle w:val="Normal"/>
        <w:snapToGrid w:val="false"/>
        <w:spacing w:lineRule="exact" w:line="360"/>
        <w:ind w:left="480" w:right="0" w:hanging="0"/>
        <w:rPr/>
      </w:pPr>
      <w:r>
        <w:rPr>
          <w:rFonts w:ascii="標楷體" w:hAnsi="標楷體" w:cs="TT23o00" w:eastAsia="標楷體"/>
          <w:color w:val="000000"/>
          <w:sz w:val="28"/>
          <w:szCs w:val="28"/>
        </w:rPr>
        <w:t>(</w:t>
      </w:r>
      <w:r>
        <w:rPr>
          <w:rFonts w:eastAsia="標楷體" w:cs="TT23o00" w:ascii="標楷體" w:hAnsi="標楷體"/>
          <w:color w:val="000000"/>
          <w:sz w:val="28"/>
          <w:szCs w:val="28"/>
        </w:rPr>
        <w:t>1)</w:t>
      </w:r>
      <w:r>
        <w:rPr>
          <w:rFonts w:ascii="標楷體" w:hAnsi="標楷體" w:cs="新細明體" w:eastAsia="標楷體"/>
          <w:color w:val="000000"/>
          <w:sz w:val="28"/>
          <w:szCs w:val="28"/>
        </w:rPr>
        <w:t>查詢或請求閱覽。</w:t>
      </w:r>
    </w:p>
    <w:p>
      <w:pPr>
        <w:pStyle w:val="Normal"/>
        <w:snapToGrid w:val="false"/>
        <w:spacing w:lineRule="exact" w:line="360"/>
        <w:ind w:left="480" w:right="0" w:hanging="0"/>
        <w:rPr/>
      </w:pPr>
      <w:r>
        <w:rPr>
          <w:rFonts w:ascii="標楷體" w:hAnsi="標楷體" w:cs="TT23o00" w:eastAsia="標楷體"/>
          <w:color w:val="000000"/>
          <w:sz w:val="28"/>
          <w:szCs w:val="28"/>
        </w:rPr>
        <w:t>(</w:t>
      </w:r>
      <w:r>
        <w:rPr>
          <w:rFonts w:eastAsia="標楷體" w:cs="TT23o00" w:ascii="標楷體" w:hAnsi="標楷體"/>
          <w:color w:val="000000"/>
          <w:sz w:val="28"/>
          <w:szCs w:val="28"/>
        </w:rPr>
        <w:t>2)</w:t>
      </w:r>
      <w:r>
        <w:rPr>
          <w:rFonts w:ascii="標楷體" w:hAnsi="標楷體" w:cs="新細明體" w:eastAsia="標楷體"/>
          <w:color w:val="000000"/>
          <w:sz w:val="28"/>
          <w:szCs w:val="28"/>
        </w:rPr>
        <w:t>請求給複製本。</w:t>
      </w:r>
    </w:p>
    <w:p>
      <w:pPr>
        <w:pStyle w:val="Normal"/>
        <w:snapToGrid w:val="false"/>
        <w:spacing w:lineRule="exact" w:line="360"/>
        <w:ind w:left="480" w:right="0" w:hanging="0"/>
        <w:rPr/>
      </w:pPr>
      <w:r>
        <w:rPr>
          <w:rFonts w:ascii="標楷體" w:hAnsi="標楷體" w:cs="TT23o00" w:eastAsia="標楷體"/>
          <w:color w:val="000000"/>
          <w:sz w:val="28"/>
          <w:szCs w:val="28"/>
        </w:rPr>
        <w:t>(</w:t>
      </w:r>
      <w:r>
        <w:rPr>
          <w:rFonts w:eastAsia="標楷體" w:cs="TT23o00" w:ascii="標楷體" w:hAnsi="標楷體"/>
          <w:color w:val="000000"/>
          <w:sz w:val="28"/>
          <w:szCs w:val="28"/>
        </w:rPr>
        <w:t>3)</w:t>
      </w:r>
      <w:r>
        <w:rPr>
          <w:rFonts w:ascii="標楷體" w:hAnsi="標楷體" w:cs="新細明體" w:eastAsia="標楷體"/>
          <w:color w:val="000000"/>
          <w:sz w:val="28"/>
          <w:szCs w:val="28"/>
        </w:rPr>
        <w:t>請求補充或更正。</w:t>
      </w:r>
    </w:p>
    <w:p>
      <w:pPr>
        <w:pStyle w:val="Normal"/>
        <w:snapToGrid w:val="false"/>
        <w:spacing w:lineRule="exact" w:line="360"/>
        <w:ind w:left="480" w:right="0" w:hanging="0"/>
        <w:rPr/>
      </w:pPr>
      <w:r>
        <w:rPr>
          <w:rFonts w:ascii="標楷體" w:hAnsi="標楷體" w:cs="TT23o00" w:eastAsia="標楷體"/>
          <w:color w:val="000000"/>
          <w:sz w:val="28"/>
          <w:szCs w:val="28"/>
        </w:rPr>
        <w:t>(</w:t>
      </w:r>
      <w:r>
        <w:rPr>
          <w:rFonts w:eastAsia="標楷體" w:cs="TT23o00" w:ascii="標楷體" w:hAnsi="標楷體"/>
          <w:color w:val="000000"/>
          <w:sz w:val="28"/>
          <w:szCs w:val="28"/>
        </w:rPr>
        <w:t>4)</w:t>
      </w:r>
      <w:r>
        <w:rPr>
          <w:rFonts w:ascii="標楷體" w:hAnsi="標楷體" w:cs="新細明體" w:eastAsia="標楷體"/>
          <w:color w:val="000000"/>
          <w:sz w:val="28"/>
          <w:szCs w:val="28"/>
        </w:rPr>
        <w:t>請求停止蒐集、處理及利用。</w:t>
      </w:r>
    </w:p>
    <w:p>
      <w:pPr>
        <w:pStyle w:val="Normal"/>
        <w:snapToGrid w:val="false"/>
        <w:spacing w:lineRule="exact" w:line="360"/>
        <w:ind w:left="480" w:right="0" w:hanging="0"/>
        <w:rPr/>
      </w:pPr>
      <w:r>
        <w:rPr>
          <w:rFonts w:ascii="標楷體" w:hAnsi="標楷體" w:cs="TT23o00" w:eastAsia="標楷體"/>
          <w:color w:val="000000"/>
          <w:sz w:val="28"/>
          <w:szCs w:val="28"/>
        </w:rPr>
        <w:t>(</w:t>
      </w:r>
      <w:r>
        <w:rPr>
          <w:rFonts w:eastAsia="標楷體" w:cs="TT23o00" w:ascii="標楷體" w:hAnsi="標楷體"/>
          <w:color w:val="000000"/>
          <w:sz w:val="28"/>
          <w:szCs w:val="28"/>
        </w:rPr>
        <w:t>5)</w:t>
      </w:r>
      <w:r>
        <w:rPr>
          <w:rFonts w:ascii="標楷體" w:hAnsi="標楷體" w:cs="新細明體" w:eastAsia="標楷體"/>
          <w:color w:val="000000"/>
          <w:sz w:val="28"/>
          <w:szCs w:val="28"/>
        </w:rPr>
        <w:t>請求刪除。</w:t>
      </w:r>
    </w:p>
    <w:p>
      <w:pPr>
        <w:pStyle w:val="Normal"/>
        <w:snapToGrid w:val="false"/>
        <w:spacing w:lineRule="exact" w:line="360"/>
        <w:ind w:left="480" w:right="0" w:hanging="0"/>
        <w:rPr>
          <w:rFonts w:ascii="標楷體" w:hAnsi="標楷體" w:eastAsia="標楷體" w:cs="新細明體"/>
          <w:color w:val="000000"/>
          <w:sz w:val="28"/>
          <w:szCs w:val="28"/>
          <w:u w:val="single"/>
        </w:rPr>
      </w:pPr>
      <w:r>
        <w:rPr>
          <w:rFonts w:ascii="標楷體" w:hAnsi="標楷體" w:cs="新細明體" w:eastAsia="標楷體"/>
          <w:color w:val="000000"/>
          <w:sz w:val="28"/>
          <w:szCs w:val="28"/>
          <w:u w:val="single"/>
        </w:rPr>
        <w:t>但因您行使上述權利而導致工藝中心相關業務對您的權益產生減損時，工藝中心不負相關賠償責任。</w:t>
      </w:r>
    </w:p>
    <w:p>
      <w:pPr>
        <w:pStyle w:val="Normal"/>
        <w:widowControl/>
        <w:numPr>
          <w:ilvl w:val="0"/>
          <w:numId w:val="4"/>
        </w:numPr>
        <w:snapToGrid w:val="false"/>
        <w:spacing w:lineRule="exact" w:line="360"/>
        <w:ind w:left="284" w:right="0" w:hanging="284"/>
        <w:rPr>
          <w:rFonts w:ascii="標楷體" w:hAnsi="標楷體" w:eastAsia="標楷體" w:cs="新細明體"/>
          <w:color w:val="000000"/>
          <w:sz w:val="28"/>
          <w:szCs w:val="28"/>
        </w:rPr>
      </w:pPr>
      <w:r>
        <w:rPr>
          <w:rFonts w:ascii="標楷體" w:hAnsi="標楷體" w:cs="新細明體" w:eastAsia="標楷體"/>
          <w:color w:val="000000"/>
          <w:sz w:val="28"/>
          <w:szCs w:val="28"/>
        </w:rPr>
        <w:t>若您所提供之個人資料，經檢舉或工藝中心發現不足以確認您的身分真實性或其他個人資料冒用、盜用、資料不實等情形，工藝中心有權暫時停止提供對您的服務，若有不便之處敬請見諒。</w:t>
      </w:r>
    </w:p>
    <w:p>
      <w:pPr>
        <w:pStyle w:val="Normal"/>
        <w:widowControl/>
        <w:numPr>
          <w:ilvl w:val="0"/>
          <w:numId w:val="4"/>
        </w:numPr>
        <w:snapToGrid w:val="false"/>
        <w:spacing w:lineRule="exact" w:line="360"/>
        <w:ind w:left="284" w:right="0" w:hanging="284"/>
        <w:rPr>
          <w:rFonts w:ascii="標楷體" w:hAnsi="標楷體" w:eastAsia="標楷體" w:cs="新細明體"/>
          <w:color w:val="000000"/>
          <w:sz w:val="28"/>
          <w:szCs w:val="28"/>
        </w:rPr>
      </w:pPr>
      <w:r>
        <w:rPr>
          <w:rFonts w:ascii="標楷體" w:hAnsi="標楷體" w:cs="新細明體" w:eastAsia="標楷體"/>
          <w:color w:val="000000"/>
          <w:sz w:val="28"/>
          <w:szCs w:val="28"/>
        </w:rPr>
        <w:t>工藝中心針對您的個人資料利用之期間：自您簽署同意書起至您請求刪除個資為止。</w:t>
      </w:r>
    </w:p>
    <w:p>
      <w:pPr>
        <w:pStyle w:val="Normal"/>
        <w:widowControl/>
        <w:numPr>
          <w:ilvl w:val="0"/>
          <w:numId w:val="4"/>
        </w:numPr>
        <w:snapToGrid w:val="false"/>
        <w:spacing w:lineRule="exact" w:line="360"/>
        <w:ind w:left="284" w:right="0" w:hanging="284"/>
        <w:rPr/>
      </w:pPr>
      <w:r>
        <w:rPr>
          <w:rFonts w:ascii="標楷體" w:hAnsi="標楷體" w:cs="新細明體" w:eastAsia="標楷體"/>
          <w:color w:val="000000"/>
          <w:sz w:val="28"/>
          <w:szCs w:val="28"/>
        </w:rPr>
        <w:t>您瞭解此一同意書符合個人資料保護法及相關法規之要求，具有書面同意工藝中心蒐集、處理及利用您的個人資料之效果。</w:t>
      </w:r>
      <w:r>
        <w:rPr>
          <w:rFonts w:cs="新細明體"/>
        </w:rPr>
        <w:t> </w:t>
      </w:r>
    </w:p>
    <w:p>
      <w:pPr>
        <w:pStyle w:val="Normal"/>
        <w:snapToGrid w:val="false"/>
        <w:spacing w:lineRule="exact" w:line="360"/>
        <w:rPr>
          <w:rFonts w:ascii="標楷體" w:hAnsi="標楷體" w:eastAsia="標楷體" w:cs="Arial"/>
          <w:color w:val="000000"/>
          <w:sz w:val="28"/>
          <w:szCs w:val="28"/>
        </w:rPr>
      </w:pPr>
      <w:r>
        <w:rPr>
          <w:rFonts w:ascii="標楷體" w:hAnsi="標楷體" w:cs="Arial" w:eastAsia="標楷體"/>
          <w:color w:val="000000"/>
          <w:sz w:val="28"/>
          <w:szCs w:val="28"/>
        </w:rPr>
        <w:t xml:space="preserve">   </w:t>
      </w:r>
    </w:p>
    <w:p>
      <w:pPr>
        <w:pStyle w:val="Normal"/>
        <w:snapToGrid w:val="false"/>
        <w:spacing w:lineRule="exact" w:line="360"/>
        <w:jc w:val="right"/>
        <w:rPr>
          <w:rFonts w:ascii="標楷體" w:hAnsi="標楷體" w:eastAsia="標楷體" w:cs="Arial"/>
          <w:color w:val="000000"/>
          <w:sz w:val="28"/>
          <w:szCs w:val="28"/>
        </w:rPr>
      </w:pPr>
      <w:r>
        <w:rPr>
          <w:rFonts w:eastAsia="標楷體" w:cs="Arial" w:ascii="標楷體" w:hAnsi="標楷體"/>
          <w:color w:val="000000"/>
          <w:sz w:val="28"/>
          <w:szCs w:val="28"/>
        </w:rPr>
      </w:r>
    </w:p>
    <w:p>
      <w:pPr>
        <w:pStyle w:val="Normal"/>
        <w:snapToGrid w:val="false"/>
        <w:spacing w:lineRule="exact" w:line="360"/>
        <w:jc w:val="right"/>
        <w:rPr>
          <w:rFonts w:ascii="標楷體" w:hAnsi="標楷體" w:eastAsia="標楷體" w:cs="Arial"/>
          <w:color w:val="000000"/>
          <w:sz w:val="28"/>
          <w:szCs w:val="28"/>
        </w:rPr>
      </w:pPr>
      <w:r>
        <w:rPr>
          <w:rFonts w:ascii="標楷體" w:hAnsi="標楷體" w:cs="Arial" w:eastAsia="標楷體"/>
          <w:color w:val="000000"/>
          <w:sz w:val="28"/>
          <w:szCs w:val="28"/>
        </w:rPr>
        <w:t>立書同意人簽章：</w:t>
      </w:r>
      <w:r>
        <w:rPr>
          <w:rFonts w:ascii="標楷體" w:hAnsi="標楷體" w:cs="Arial" w:eastAsia="標楷體"/>
          <w:color w:val="000000"/>
          <w:sz w:val="28"/>
          <w:szCs w:val="28"/>
          <w:u w:val="single"/>
          <w:lang w:val="en-US"/>
        </w:rPr>
        <w:t>___________________</w:t>
      </w:r>
      <w:r>
        <w:rPr>
          <w:rFonts w:ascii="標楷體" w:hAnsi="標楷體" w:cs="Arial" w:eastAsia="標楷體"/>
          <w:color w:val="000000"/>
          <w:sz w:val="28"/>
          <w:szCs w:val="28"/>
        </w:rPr>
        <w:t xml:space="preserve"> </w:t>
      </w:r>
    </w:p>
    <w:p>
      <w:pPr>
        <w:pStyle w:val="Normal"/>
        <w:snapToGrid w:val="false"/>
        <w:spacing w:lineRule="exact" w:line="360"/>
        <w:rPr>
          <w:rFonts w:eastAsia="標楷體"/>
          <w:b/>
          <w:b/>
          <w:bCs/>
          <w:sz w:val="36"/>
          <w:szCs w:val="36"/>
        </w:rPr>
      </w:pPr>
      <w:r>
        <w:rPr>
          <w:rFonts w:eastAsia="標楷體"/>
          <w:b/>
          <w:bCs/>
          <w:sz w:val="36"/>
          <w:szCs w:val="36"/>
        </w:rPr>
      </w:r>
      <w:r>
        <w:br w:type="page"/>
      </w:r>
    </w:p>
    <w:p>
      <w:pPr>
        <w:pStyle w:val="Normal"/>
        <w:snapToGrid w:val="false"/>
        <w:spacing w:lineRule="exact" w:line="360"/>
        <w:rPr>
          <w:rFonts w:eastAsia="標楷體"/>
          <w:b w:val="false"/>
          <w:b w:val="false"/>
          <w:bCs w:val="false"/>
          <w:sz w:val="32"/>
          <w:szCs w:val="32"/>
        </w:rPr>
      </w:pPr>
      <w:r>
        <w:rPr>
          <w:rFonts w:eastAsia="標楷體"/>
          <w:b w:val="false"/>
          <w:bCs w:val="false"/>
          <w:sz w:val="32"/>
          <w:szCs w:val="32"/>
        </w:rPr>
        <w:t>一樓 第一展覽室平面圖</w:t>
      </w:r>
    </w:p>
    <w:p>
      <w:pPr>
        <w:pStyle w:val="Normal"/>
        <w:snapToGrid w:val="false"/>
        <w:spacing w:lineRule="exact" w:line="360"/>
        <w:rPr>
          <w:rFonts w:eastAsia="標楷體"/>
          <w:b/>
          <w:b/>
          <w:bCs/>
          <w:sz w:val="36"/>
          <w:szCs w:val="36"/>
        </w:rPr>
      </w:pPr>
      <w:r>
        <w:rPr>
          <w:rFonts w:eastAsia="標楷體"/>
          <w:b/>
          <w:bCs/>
          <w:sz w:val="36"/>
          <w:szCs w:val="36"/>
        </w:rPr>
      </w:r>
    </w:p>
    <w:p>
      <w:pPr>
        <w:pStyle w:val="Normal"/>
        <w:snapToGrid w:val="false"/>
        <w:spacing w:lineRule="exact" w:line="360"/>
        <w:jc w:val="left"/>
        <w:rPr>
          <w:rFonts w:eastAsia="標楷體"/>
          <w:b w:val="false"/>
          <w:b w:val="false"/>
          <w:bCs w:val="false"/>
          <w:sz w:val="32"/>
          <w:szCs w:val="32"/>
        </w:rPr>
      </w:pPr>
      <w:r>
        <w:rPr>
          <w:rFonts w:eastAsia="標楷體"/>
          <w:b w:val="false"/>
          <w:bCs w:val="false"/>
          <w:sz w:val="32"/>
          <w:szCs w:val="32"/>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732780" cy="8314055"/>
            <wp:effectExtent l="0" t="0" r="0" b="0"/>
            <wp:wrapSquare wrapText="largest"/>
            <wp:docPr id="2" name="影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影像1" descr=""/>
                    <pic:cNvPicPr>
                      <a:picLocks noChangeAspect="1" noChangeArrowheads="1"/>
                    </pic:cNvPicPr>
                  </pic:nvPicPr>
                  <pic:blipFill>
                    <a:blip r:embed="rId8"/>
                    <a:srcRect l="12407" t="20479" r="27177" b="17587"/>
                    <a:stretch>
                      <a:fillRect/>
                    </a:stretch>
                  </pic:blipFill>
                  <pic:spPr bwMode="auto">
                    <a:xfrm>
                      <a:off x="0" y="0"/>
                      <a:ext cx="5732780" cy="8314055"/>
                    </a:xfrm>
                    <a:prstGeom prst="rect">
                      <a:avLst/>
                    </a:prstGeom>
                  </pic:spPr>
                </pic:pic>
              </a:graphicData>
            </a:graphic>
          </wp:anchor>
        </w:drawing>
        <mc:AlternateContent>
          <mc:Choice Requires="wps">
            <w:drawing>
              <wp:anchor behindDoc="0" distT="0" distB="0" distL="0" distR="0" simplePos="0" locked="0" layoutInCell="1" allowOverlap="1" relativeHeight="4">
                <wp:simplePos x="0" y="0"/>
                <wp:positionH relativeFrom="column">
                  <wp:posOffset>-4232275</wp:posOffset>
                </wp:positionH>
                <wp:positionV relativeFrom="paragraph">
                  <wp:posOffset>6936105</wp:posOffset>
                </wp:positionV>
                <wp:extent cx="396875" cy="480060"/>
                <wp:effectExtent l="0" t="0" r="0" b="0"/>
                <wp:wrapNone/>
                <wp:docPr id="3" name="形狀1"/>
                <a:graphic xmlns:a="http://schemas.openxmlformats.org/drawingml/2006/main">
                  <a:graphicData uri="http://schemas.microsoft.com/office/word/2010/wordprocessingShape">
                    <wps:wsp>
                      <wps:cNvSpPr/>
                      <wps:spPr>
                        <a:xfrm rot="1500000">
                          <a:off x="0" y="0"/>
                          <a:ext cx="396360" cy="479520"/>
                        </a:xfrm>
                        <a:custGeom>
                          <a:avLst/>
                          <a:gdLst/>
                          <a:ahLst/>
                          <a:rect l="0" t="0" r="r" b="b"/>
                          <a:pathLst>
                            <a:path w="626" h="758">
                              <a:moveTo>
                                <a:pt x="187" y="757"/>
                              </a:moveTo>
                              <a:lnTo>
                                <a:pt x="187" y="354"/>
                              </a:lnTo>
                              <a:lnTo>
                                <a:pt x="0" y="353"/>
                              </a:lnTo>
                              <a:lnTo>
                                <a:pt x="312" y="0"/>
                              </a:lnTo>
                              <a:lnTo>
                                <a:pt x="625" y="354"/>
                              </a:lnTo>
                              <a:lnTo>
                                <a:pt x="437" y="353"/>
                              </a:lnTo>
                              <a:lnTo>
                                <a:pt x="437" y="756"/>
                              </a:lnTo>
                              <a:lnTo>
                                <a:pt x="187" y="757"/>
                              </a:lnTo>
                            </a:path>
                          </a:pathLst>
                        </a:custGeom>
                        <a:solidFill>
                          <a:srgbClr val="ff6600"/>
                        </a:solidFill>
                        <a:ln>
                          <a:solidFill>
                            <a:srgbClr val="3465a4"/>
                          </a:solidFill>
                        </a:ln>
                      </wps:spPr>
                      <wps:style>
                        <a:lnRef idx="0"/>
                        <a:fillRef idx="0"/>
                        <a:effectRef idx="0"/>
                        <a:fontRef idx="minor"/>
                      </wps:style>
                      <wps:bodyPr/>
                    </wps:wsp>
                  </a:graphicData>
                </a:graphic>
              </wp:anchor>
            </w:drawing>
          </mc:Choice>
          <mc:Fallback>
            <w:pict>
              <v:shapetype id="shapetype_68" coordsize="21600,21600" o:spt="68" adj="10800,10800" path="m0@3l10800,l21600@3l@6@3l@6,21600l@5,21600l@5@3xe">
                <v:stroke joinstyle="miter"/>
                <v:formulas>
                  <v:f eqn="val 21600"/>
                  <v:f eqn="val #1"/>
                  <v:f eqn="val #0"/>
                  <v:f eqn="sum 0 @2 0"/>
                  <v:f eqn="prod 1 @1 2"/>
                  <v:f eqn="sum 10800 0 @4"/>
                  <v:f eqn="sum 10800 @4 0"/>
                  <v:f eqn="prod @5 @2 10800"/>
                  <v:f eqn="sum @3 0 @7"/>
                </v:formulas>
                <v:path gradientshapeok="t" o:connecttype="rect" textboxrect="@5,@8,@6,21600"/>
                <v:handles>
                  <v:h position="@5,21600"/>
                  <v:h position="0,@3"/>
                </v:handles>
              </v:shapetype>
              <v:shape id="shape_0" ID="形狀1" fillcolor="#ff6600" stroked="t" style="position:absolute;margin-left:-333.3pt;margin-top:546.15pt;width:31.15pt;height:37.7pt;rotation:25" type="shapetype_68">
                <w10:wrap type="none"/>
                <v:fill o:detectmouseclick="t" type="solid" color2="#0099ff"/>
                <v:stroke color="#3465a4" joinstyle="round" endcap="flat"/>
              </v:shape>
            </w:pict>
          </mc:Fallback>
        </mc:AlternateContent>
        <mc:AlternateContent>
          <mc:Choice Requires="wps">
            <w:drawing>
              <wp:anchor behindDoc="0" distT="0" distB="0" distL="0" distR="0" simplePos="0" locked="0" layoutInCell="1" allowOverlap="1" relativeHeight="5">
                <wp:simplePos x="0" y="0"/>
                <wp:positionH relativeFrom="column">
                  <wp:posOffset>-4575810</wp:posOffset>
                </wp:positionH>
                <wp:positionV relativeFrom="paragraph">
                  <wp:posOffset>7489190</wp:posOffset>
                </wp:positionV>
                <wp:extent cx="789305" cy="370840"/>
                <wp:effectExtent l="0" t="0" r="0" b="0"/>
                <wp:wrapNone/>
                <wp:docPr id="4" name="形狀2"/>
                <a:graphic xmlns:a="http://schemas.openxmlformats.org/drawingml/2006/main">
                  <a:graphicData uri="http://schemas.microsoft.com/office/word/2010/wordprocessingShape">
                    <wps:wsp>
                      <wps:cNvSpPr txBox="1"/>
                      <wps:spPr>
                        <a:xfrm>
                          <a:off x="0" y="0"/>
                          <a:ext cx="788760" cy="370080"/>
                        </a:xfrm>
                        <a:prstGeom prst="rect">
                          <a:avLst/>
                        </a:prstGeom>
                        <a:noFill/>
                        <a:ln w="36360">
                          <a:noFill/>
                        </a:ln>
                      </wps:spPr>
                      <wps:txbx>
                        <w:txbxContent>
                          <w:p>
                            <w:pPr>
                              <w:spacing w:lineRule="auto" w:line="240"/>
                              <w:jc w:val="center"/>
                              <w:rPr/>
                            </w:pPr>
                            <w:r>
                              <w:rPr>
                                <w:sz w:val="36"/>
                                <w:szCs w:val="36"/>
                              </w:rPr>
                              <w:t>入口</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形狀2" stroked="f" style="position:absolute;margin-left:-360.3pt;margin-top:589.7pt;width:62.05pt;height:29.1pt" type="shapetype_202">
                <v:textbox>
                  <w:txbxContent>
                    <w:p>
                      <w:pPr>
                        <w:spacing w:lineRule="auto" w:line="240"/>
                        <w:jc w:val="center"/>
                        <w:rPr/>
                      </w:pPr>
                      <w:r>
                        <w:rPr>
                          <w:sz w:val="36"/>
                          <w:szCs w:val="36"/>
                        </w:rPr>
                        <w:t>入口</w:t>
                      </w:r>
                    </w:p>
                  </w:txbxContent>
                </v:textbox>
                <w10:wrap type="square"/>
                <v:fill o:detectmouseclick="t" on="false"/>
                <v:stroke color="black" weight="36360" joinstyle="round" endcap="flat"/>
              </v:shape>
            </w:pict>
          </mc:Fallback>
        </mc:AlternateContent>
      </w:r>
      <w:r>
        <w:br w:type="page"/>
      </w:r>
    </w:p>
    <w:p>
      <w:pPr>
        <w:pStyle w:val="Normal"/>
        <w:snapToGrid w:val="false"/>
        <w:spacing w:lineRule="exact" w:line="360"/>
        <w:jc w:val="left"/>
        <w:rPr>
          <w:rFonts w:eastAsia="標楷體"/>
          <w:b w:val="false"/>
          <w:b w:val="false"/>
          <w:bCs w:val="false"/>
          <w:sz w:val="32"/>
          <w:szCs w:val="32"/>
        </w:rPr>
      </w:pPr>
      <w:r>
        <w:rPr>
          <w:rFonts w:eastAsia="標楷體"/>
          <w:b w:val="false"/>
          <w:bCs w:val="false"/>
          <w:sz w:val="32"/>
          <w:szCs w:val="32"/>
        </w:rPr>
        <w:t>二樓 第二展覽室平面圖</w:t>
      </w:r>
    </w:p>
    <w:p>
      <w:pPr>
        <w:pStyle w:val="Normal"/>
        <w:snapToGrid w:val="false"/>
        <w:spacing w:lineRule="exact" w:line="360"/>
        <w:jc w:val="left"/>
        <w:rPr>
          <w:rFonts w:eastAsia="標楷體"/>
          <w:b w:val="false"/>
          <w:b w:val="false"/>
          <w:bCs w:val="false"/>
          <w:sz w:val="32"/>
          <w:szCs w:val="32"/>
        </w:rPr>
      </w:pPr>
      <w:r>
        <w:rPr>
          <w:rFonts w:eastAsia="標楷體"/>
          <w:b w:val="false"/>
          <w:bCs w:val="false"/>
          <w:sz w:val="32"/>
          <w:szCs w:val="32"/>
        </w:rPr>
        <w:drawing>
          <wp:anchor behindDoc="0" distT="0" distB="0" distL="0" distR="0" simplePos="0" locked="0" layoutInCell="1" allowOverlap="1" relativeHeight="6">
            <wp:simplePos x="0" y="0"/>
            <wp:positionH relativeFrom="column">
              <wp:posOffset>90805</wp:posOffset>
            </wp:positionH>
            <wp:positionV relativeFrom="paragraph">
              <wp:posOffset>422910</wp:posOffset>
            </wp:positionV>
            <wp:extent cx="6233795" cy="7844790"/>
            <wp:effectExtent l="0" t="0" r="0" b="0"/>
            <wp:wrapNone/>
            <wp:docPr id="5" name="影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影像2" descr=""/>
                    <pic:cNvPicPr>
                      <a:picLocks noChangeAspect="1" noChangeArrowheads="1"/>
                    </pic:cNvPicPr>
                  </pic:nvPicPr>
                  <pic:blipFill>
                    <a:blip r:embed="rId9"/>
                    <a:srcRect l="7547" t="8687" r="10334" b="14112"/>
                    <a:stretch>
                      <a:fillRect/>
                    </a:stretch>
                  </pic:blipFill>
                  <pic:spPr bwMode="auto">
                    <a:xfrm>
                      <a:off x="0" y="0"/>
                      <a:ext cx="6233795" cy="7844790"/>
                    </a:xfrm>
                    <a:prstGeom prst="rect">
                      <a:avLst/>
                    </a:prstGeom>
                  </pic:spPr>
                </pic:pic>
              </a:graphicData>
            </a:graphic>
          </wp:anchor>
        </w:drawing>
        <mc:AlternateContent>
          <mc:Choice Requires="wps">
            <w:drawing>
              <wp:anchor behindDoc="0" distT="0" distB="0" distL="0" distR="0" simplePos="0" locked="0" layoutInCell="1" allowOverlap="1" relativeHeight="7">
                <wp:simplePos x="0" y="0"/>
                <wp:positionH relativeFrom="column">
                  <wp:posOffset>4157345</wp:posOffset>
                </wp:positionH>
                <wp:positionV relativeFrom="paragraph">
                  <wp:posOffset>2144395</wp:posOffset>
                </wp:positionV>
                <wp:extent cx="396875" cy="480060"/>
                <wp:effectExtent l="0" t="0" r="0" b="0"/>
                <wp:wrapNone/>
                <wp:docPr id="6" name="形狀1"/>
                <a:graphic xmlns:a="http://schemas.openxmlformats.org/drawingml/2006/main">
                  <a:graphicData uri="http://schemas.microsoft.com/office/word/2010/wordprocessingShape">
                    <wps:wsp>
                      <wps:cNvSpPr/>
                      <wps:spPr>
                        <a:xfrm rot="17880000">
                          <a:off x="0" y="0"/>
                          <a:ext cx="396360" cy="479520"/>
                        </a:xfrm>
                        <a:custGeom>
                          <a:avLst/>
                          <a:gdLst/>
                          <a:ahLst/>
                          <a:rect l="0" t="0" r="r" b="b"/>
                          <a:pathLst>
                            <a:path w="626" h="757">
                              <a:moveTo>
                                <a:pt x="187" y="756"/>
                              </a:moveTo>
                              <a:lnTo>
                                <a:pt x="187" y="353"/>
                              </a:lnTo>
                              <a:lnTo>
                                <a:pt x="0" y="353"/>
                              </a:lnTo>
                              <a:lnTo>
                                <a:pt x="312" y="0"/>
                              </a:lnTo>
                              <a:lnTo>
                                <a:pt x="625" y="354"/>
                              </a:lnTo>
                              <a:lnTo>
                                <a:pt x="437" y="354"/>
                              </a:lnTo>
                              <a:lnTo>
                                <a:pt x="437" y="756"/>
                              </a:lnTo>
                              <a:lnTo>
                                <a:pt x="187" y="756"/>
                              </a:lnTo>
                            </a:path>
                          </a:pathLst>
                        </a:custGeom>
                        <a:solidFill>
                          <a:srgbClr val="ff6600"/>
                        </a:solidFill>
                        <a:ln>
                          <a:solidFill>
                            <a:srgbClr val="3465a4"/>
                          </a:solidFill>
                        </a:ln>
                      </wps:spPr>
                      <wps:style>
                        <a:lnRef idx="0"/>
                        <a:fillRef idx="0"/>
                        <a:effectRef idx="0"/>
                        <a:fontRef idx="minor"/>
                      </wps:style>
                      <wps:bodyPr/>
                    </wps:wsp>
                  </a:graphicData>
                </a:graphic>
              </wp:anchor>
            </w:drawing>
          </mc:Choice>
          <mc:Fallback>
            <w:pict>
              <v:shape id="shape_0" ID="形狀1" fillcolor="#ff6600" stroked="t" style="position:absolute;margin-left:327.35pt;margin-top:168.85pt;width:31.15pt;height:37.7pt;rotation:298" type="shapetype_68">
                <w10:wrap type="none"/>
                <v:fill o:detectmouseclick="t" type="solid" color2="#0099ff"/>
                <v:stroke color="#3465a4" joinstyle="round" endcap="flat"/>
              </v:shape>
            </w:pict>
          </mc:Fallback>
        </mc:AlternateContent>
        <mc:AlternateContent>
          <mc:Choice Requires="wps">
            <w:drawing>
              <wp:anchor behindDoc="0" distT="0" distB="0" distL="0" distR="0" simplePos="0" locked="0" layoutInCell="1" allowOverlap="1" relativeHeight="8">
                <wp:simplePos x="0" y="0"/>
                <wp:positionH relativeFrom="column">
                  <wp:posOffset>2873375</wp:posOffset>
                </wp:positionH>
                <wp:positionV relativeFrom="paragraph">
                  <wp:posOffset>1778635</wp:posOffset>
                </wp:positionV>
                <wp:extent cx="789305" cy="370840"/>
                <wp:effectExtent l="0" t="0" r="0" b="0"/>
                <wp:wrapNone/>
                <wp:docPr id="7" name="形狀2"/>
                <a:graphic xmlns:a="http://schemas.openxmlformats.org/drawingml/2006/main">
                  <a:graphicData uri="http://schemas.microsoft.com/office/word/2010/wordprocessingShape">
                    <wps:wsp>
                      <wps:cNvSpPr txBox="1"/>
                      <wps:spPr>
                        <a:xfrm>
                          <a:off x="0" y="0"/>
                          <a:ext cx="788760" cy="370080"/>
                        </a:xfrm>
                        <a:prstGeom prst="rect">
                          <a:avLst/>
                        </a:prstGeom>
                        <a:noFill/>
                        <a:ln w="36360">
                          <a:noFill/>
                        </a:ln>
                      </wps:spPr>
                      <wps:txbx>
                        <w:txbxContent>
                          <w:p>
                            <w:pPr>
                              <w:spacing w:lineRule="auto" w:line="240"/>
                              <w:jc w:val="center"/>
                              <w:rPr/>
                            </w:pPr>
                            <w:r>
                              <w:rPr>
                                <w:sz w:val="36"/>
                                <w:szCs w:val="36"/>
                              </w:rPr>
                              <w:t>入口</w:t>
                            </w:r>
                          </w:p>
                        </w:txbxContent>
                      </wps:txbx>
                      <wps:bodyPr wrap="square" lIns="0" rIns="0" tIns="0" bIns="0">
                        <a:spAutoFit/>
                      </wps:bodyPr>
                    </wps:wsp>
                  </a:graphicData>
                </a:graphic>
              </wp:anchor>
            </w:drawing>
          </mc:Choice>
          <mc:Fallback>
            <w:pict>
              <v:shape id="shape_0" ID="形狀2" stroked="f" style="position:absolute;margin-left:226.25pt;margin-top:140.05pt;width:62.05pt;height:29.1pt" type="shapetype_202">
                <v:textbox>
                  <w:txbxContent>
                    <w:p>
                      <w:pPr>
                        <w:spacing w:lineRule="auto" w:line="240"/>
                        <w:jc w:val="center"/>
                        <w:rPr/>
                      </w:pPr>
                      <w:r>
                        <w:rPr>
                          <w:sz w:val="36"/>
                          <w:szCs w:val="36"/>
                        </w:rPr>
                        <w:t>入口</w:t>
                      </w:r>
                    </w:p>
                  </w:txbxContent>
                </v:textbox>
                <w10:wrap type="square"/>
                <v:fill o:detectmouseclick="t" on="false"/>
                <v:stroke color="black" weight="36360" joinstyle="round" endcap="flat"/>
              </v:shape>
            </w:pict>
          </mc:Fallback>
        </mc:AlternateContent>
      </w:r>
    </w:p>
    <w:sectPr>
      <w:headerReference w:type="default" r:id="rId10"/>
      <w:footerReference w:type="default" r:id="rId11"/>
      <w:type w:val="nextPage"/>
      <w:pgSz w:w="11906" w:h="16838"/>
      <w:pgMar w:left="993" w:right="992" w:header="567" w:top="851" w:footer="596" w:bottom="1135"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Calibri Light">
    <w:charset w:val="88"/>
    <w:family w:val="roman"/>
    <w:pitch w:val="variable"/>
  </w:font>
  <w:font w:name="Times New Roman">
    <w:charset w:val="88"/>
    <w:family w:val="roman"/>
    <w:pitch w:val="variable"/>
  </w:font>
  <w:font w:name="Liberation Sans">
    <w:altName w:val="Arial"/>
    <w:charset w:val="88"/>
    <w:family w:val="swiss"/>
    <w:pitch w:val="variable"/>
  </w:font>
  <w:font w:name="Arial">
    <w:charset w:val="88"/>
    <w:family w:val="roman"/>
    <w:pitch w:val="variable"/>
  </w:font>
  <w:font w:name="新細明體">
    <w:charset w:val="88"/>
    <w:family w:val="roman"/>
    <w:pitch w:val="variable"/>
  </w:font>
  <w:font w:name="標楷體">
    <w:charset w:val="8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Fonts w:ascii="標楷體" w:hAnsi="標楷體" w:eastAsia="標楷體"/>
      </w:rPr>
      <w:fldChar w:fldCharType="begin"/>
    </w:r>
    <w:r>
      <w:instrText> PAGE </w:instrText>
    </w:r>
    <w:r>
      <w:fldChar w:fldCharType="separate"/>
    </w:r>
    <w:r>
      <w:t>1</w:t>
    </w:r>
    <w:r>
      <w:fldChar w:fldCharType="end"/>
    </w:r>
    <w:r>
      <w:rPr>
        <w:rFonts w:ascii="標楷體" w:hAnsi="標楷體" w:eastAsia="標楷體"/>
      </w:rPr>
      <w:t>/</w:t>
    </w:r>
    <w:r>
      <w:rPr/>
      <w:t xml:space="preserve"> </w:t>
    </w:r>
    <w:r>
      <w:rPr>
        <w:rFonts w:ascii="標楷體" w:hAnsi="標楷體" w:eastAsia="標楷體"/>
      </w:rPr>
      <w:fldChar w:fldCharType="begin"/>
    </w:r>
    <w:r>
      <w:instrText> NUMPAGES \* ARABIC </w:instrText>
    </w:r>
    <w:r>
      <w:fldChar w:fldCharType="separate"/>
    </w:r>
    <w:r>
      <w:t>9</w:t>
    </w:r>
    <w:r>
      <w:fldChar w:fldCharType="end"/>
    </w:r>
  </w:p>
  <w:p>
    <w:pPr>
      <w:pStyle w:val="Style2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Fonts w:ascii="標楷體" w:hAnsi="標楷體" w:eastAsia="標楷體"/>
      </w:rPr>
      <w:fldChar w:fldCharType="begin"/>
    </w:r>
    <w:r>
      <w:instrText> PAGE </w:instrText>
    </w:r>
    <w:r>
      <w:fldChar w:fldCharType="separate"/>
    </w:r>
    <w:r>
      <w:t>3</w:t>
    </w:r>
    <w:r>
      <w:fldChar w:fldCharType="end"/>
    </w:r>
    <w:r>
      <w:rPr>
        <w:rFonts w:ascii="標楷體" w:hAnsi="標楷體" w:eastAsia="標楷體"/>
      </w:rPr>
      <w:t>/</w:t>
    </w:r>
    <w:r>
      <w:rPr/>
      <w:t xml:space="preserve"> </w:t>
    </w:r>
    <w:r>
      <w:rPr>
        <w:rFonts w:ascii="標楷體" w:hAnsi="標楷體" w:eastAsia="標楷體"/>
      </w:rPr>
      <w:fldChar w:fldCharType="begin"/>
    </w:r>
    <w:r>
      <w:instrText> NUMPAGES \* ARABIC </w:instrText>
    </w:r>
    <w:r>
      <w:fldChar w:fldCharType="separate"/>
    </w:r>
    <w:r>
      <w:t>9</w:t>
    </w:r>
    <w:r>
      <w:fldChar w:fldCharType="end"/>
    </w:r>
  </w:p>
  <w:p>
    <w:pPr>
      <w:pStyle w:val="Style25"/>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Fonts w:ascii="標楷體" w:hAnsi="標楷體" w:eastAsia="標楷體"/>
      </w:rPr>
      <w:fldChar w:fldCharType="begin"/>
    </w:r>
    <w:r>
      <w:instrText> PAGE </w:instrText>
    </w:r>
    <w:r>
      <w:fldChar w:fldCharType="separate"/>
    </w:r>
    <w:r>
      <w:t>5</w:t>
    </w:r>
    <w:r>
      <w:fldChar w:fldCharType="end"/>
    </w:r>
    <w:r>
      <w:rPr>
        <w:rFonts w:ascii="標楷體" w:hAnsi="標楷體" w:eastAsia="標楷體"/>
      </w:rPr>
      <w:t>/</w:t>
    </w:r>
    <w:r>
      <w:rPr/>
      <w:t xml:space="preserve"> </w:t>
    </w:r>
    <w:r>
      <w:rPr>
        <w:rFonts w:ascii="標楷體" w:hAnsi="標楷體" w:eastAsia="標楷體"/>
      </w:rPr>
      <w:fldChar w:fldCharType="begin"/>
    </w:r>
    <w:r>
      <w:instrText> NUMPAGES \* ARABIC </w:instrText>
    </w:r>
    <w:r>
      <w:fldChar w:fldCharType="separate"/>
    </w:r>
    <w:r>
      <w:t>9</w:t>
    </w:r>
    <w:r>
      <w:fldChar w:fldCharType="end"/>
    </w:r>
  </w:p>
  <w:p>
    <w:pPr>
      <w:pStyle w:val="Style25"/>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Fonts w:ascii="標楷體" w:hAnsi="標楷體" w:eastAsia="標楷體"/>
      </w:rPr>
      <w:fldChar w:fldCharType="begin"/>
    </w:r>
    <w:r>
      <w:instrText> PAGE </w:instrText>
    </w:r>
    <w:r>
      <w:fldChar w:fldCharType="separate"/>
    </w:r>
    <w:r>
      <w:t>9</w:t>
    </w:r>
    <w:r>
      <w:fldChar w:fldCharType="end"/>
    </w:r>
    <w:r>
      <w:rPr>
        <w:rFonts w:ascii="標楷體" w:hAnsi="標楷體" w:eastAsia="標楷體"/>
      </w:rPr>
      <w:t>/</w:t>
    </w:r>
    <w:r>
      <w:rPr/>
      <w:t xml:space="preserve"> </w:t>
    </w:r>
    <w:r>
      <w:rPr>
        <w:rFonts w:ascii="標楷體" w:hAnsi="標楷體" w:eastAsia="標楷體"/>
      </w:rPr>
      <w:fldChar w:fldCharType="begin"/>
    </w:r>
    <w:r>
      <w:instrText> NUMPAGES \* ARABIC </w:instrText>
    </w:r>
    <w:r>
      <w:fldChar w:fldCharType="separate"/>
    </w:r>
    <w:r>
      <w:t>9</w:t>
    </w:r>
    <w:r>
      <w:fldChar w:fldCharType="end"/>
    </w:r>
  </w:p>
  <w:p>
    <w:pPr>
      <w:pStyle w:val="Style25"/>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r>
      <mc:AlternateContent>
        <mc:Choice Requires="wps">
          <w:drawing>
            <wp:anchor behindDoc="0" distT="0" distB="0" distL="114300" distR="114300" simplePos="0" locked="0" layoutInCell="1" allowOverlap="1" relativeHeight="2">
              <wp:simplePos x="0" y="0"/>
              <wp:positionH relativeFrom="margin">
                <wp:align>center</wp:align>
              </wp:positionH>
              <wp:positionV relativeFrom="margin">
                <wp:posOffset>333375</wp:posOffset>
              </wp:positionV>
              <wp:extent cx="5937885" cy="8834120"/>
              <wp:effectExtent l="0" t="0" r="0" b="0"/>
              <wp:wrapSquare wrapText="bothSides"/>
              <wp:docPr id="1" name="框架1"/>
              <a:graphic xmlns:a="http://schemas.openxmlformats.org/drawingml/2006/main">
                <a:graphicData uri="http://schemas.microsoft.com/office/word/2010/wordprocessingShape">
                  <wps:wsp>
                    <wps:cNvSpPr txBox="1"/>
                    <wps:spPr>
                      <a:xfrm>
                        <a:off x="0" y="0"/>
                        <a:ext cx="5937885" cy="8834120"/>
                      </a:xfrm>
                      <a:prstGeom prst="rect"/>
                    </wps:spPr>
                    <wps:txbx>
                      <w:txbxContent>
                        <w:tbl>
                          <w:tblPr>
                            <w:tblW w:w="93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9" w:type="dxa"/>
                              <w:bottom w:w="0" w:type="dxa"/>
                              <w:right w:w="28" w:type="dxa"/>
                            </w:tblCellMar>
                          </w:tblPr>
                          <w:tblGrid>
                            <w:gridCol w:w="1044"/>
                            <w:gridCol w:w="2150"/>
                            <w:gridCol w:w="2271"/>
                            <w:gridCol w:w="3886"/>
                          </w:tblGrid>
                          <w:tr>
                            <w:trPr/>
                            <w:tc>
                              <w:tcPr>
                                <w:tcW w:w="93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exact" w:line="400" w:before="360" w:after="0"/>
                                  <w:jc w:val="center"/>
                                  <w:rPr>
                                    <w:rFonts w:ascii="標楷體" w:hAnsi="標楷體" w:eastAsia="標楷體" w:cs="新細明體"/>
                                    <w:color w:val="000000"/>
                                    <w:sz w:val="40"/>
                                    <w:szCs w:val="40"/>
                                  </w:rPr>
                                </w:pPr>
                                <w:r>
                                  <w:rPr>
                                    <w:rFonts w:ascii="標楷體" w:hAnsi="標楷體" w:cs="新細明體" w:eastAsia="標楷體"/>
                                    <w:color w:val="000000"/>
                                    <w:sz w:val="40"/>
                                    <w:szCs w:val="40"/>
                                  </w:rPr>
                                  <w:t xml:space="preserve">國立臺灣工藝研究發展中心 </w:t>
                                </w:r>
                                <w:r>
                                  <w:rPr>
                                    <w:rFonts w:ascii="標楷體" w:hAnsi="標楷體" w:cs="新細明體" w:eastAsia="標楷體"/>
                                    <w:color w:val="000000"/>
                                    <w:sz w:val="40"/>
                                    <w:szCs w:val="40"/>
                                  </w:rPr>
                                  <w:t>苗栗工藝產業研發分館</w:t>
                                </w:r>
                              </w:p>
                              <w:p>
                                <w:pPr>
                                  <w:pStyle w:val="Normal"/>
                                  <w:widowControl/>
                                  <w:spacing w:lineRule="exact" w:line="400" w:before="238" w:after="142"/>
                                  <w:jc w:val="center"/>
                                  <w:rPr>
                                    <w:rFonts w:ascii="標楷體" w:hAnsi="標楷體" w:eastAsia="標楷體" w:cs="新細明體"/>
                                    <w:b/>
                                    <w:b/>
                                    <w:bCs/>
                                    <w:color w:val="000000"/>
                                    <w:sz w:val="36"/>
                                    <w:szCs w:val="36"/>
                                  </w:rPr>
                                </w:pPr>
                                <w:r>
                                  <w:rPr>
                                    <w:rFonts w:ascii="標楷體" w:hAnsi="標楷體" w:cs="新細明體" w:eastAsia="標楷體"/>
                                    <w:b/>
                                    <w:bCs/>
                                    <w:color w:val="000000"/>
                                    <w:sz w:val="36"/>
                                    <w:szCs w:val="36"/>
                                  </w:rPr>
                                  <w:t>（聯展或團體展）參展者名冊</w:t>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編號</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姓 名</w:t>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個人簡介</w:t>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作品名稱</w:t>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119"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119"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119"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300" w:hRule="atLeast"/>
                            </w:trPr>
                            <w:tc>
                              <w:tcPr>
                                <w:tcW w:w="93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exact" w:line="320" w:before="180" w:after="0"/>
                                  <w:rPr>
                                    <w:rFonts w:ascii="標楷體" w:hAnsi="標楷體" w:eastAsia="標楷體" w:cs="新細明體"/>
                                    <w:color w:val="000000"/>
                                    <w:szCs w:val="24"/>
                                  </w:rPr>
                                </w:pPr>
                                <w:r>
                                  <w:rPr>
                                    <w:rFonts w:eastAsia="標楷體" w:cs="新細明體" w:ascii="標楷體" w:hAnsi="標楷體"/>
                                    <w:color w:val="000000"/>
                                    <w:szCs w:val="24"/>
                                  </w:rPr>
                                  <w:t>1.</w:t>
                                </w:r>
                                <w:r>
                                  <w:rPr>
                                    <w:rFonts w:ascii="標楷體" w:hAnsi="標楷體" w:cs="新細明體" w:eastAsia="標楷體"/>
                                    <w:color w:val="000000"/>
                                    <w:szCs w:val="24"/>
                                  </w:rPr>
                                  <w:t>通過審查後，參展者需以本名冊為限。</w:t>
                                </w:r>
                              </w:p>
                              <w:p>
                                <w:pPr>
                                  <w:pStyle w:val="Normal"/>
                                  <w:widowControl/>
                                  <w:spacing w:lineRule="exact" w:line="320" w:before="280" w:after="142"/>
                                  <w:rPr>
                                    <w:rFonts w:ascii="標楷體" w:hAnsi="標楷體" w:eastAsia="標楷體" w:cs="新細明體"/>
                                    <w:color w:val="000000"/>
                                    <w:szCs w:val="24"/>
                                  </w:rPr>
                                </w:pPr>
                                <w:r>
                                  <w:rPr>
                                    <w:rFonts w:eastAsia="標楷體" w:cs="新細明體" w:ascii="標楷體" w:hAnsi="標楷體"/>
                                    <w:color w:val="000000"/>
                                    <w:szCs w:val="24"/>
                                  </w:rPr>
                                  <w:t>2.</w:t>
                                </w:r>
                                <w:r>
                                  <w:rPr>
                                    <w:rFonts w:ascii="標楷體" w:hAnsi="標楷體" w:cs="新細明體" w:eastAsia="標楷體"/>
                                    <w:color w:val="000000"/>
                                    <w:szCs w:val="24"/>
                                  </w:rPr>
                                  <w:t>本表若不敷填列請自行增加。</w:t>
                                </w:r>
                              </w:p>
                            </w:tc>
                          </w:tr>
                          <w:tr>
                            <w:trPr>
                              <w:trHeight w:val="1740" w:hRule="atLeast"/>
                            </w:trPr>
                            <w:tc>
                              <w:tcPr>
                                <w:tcW w:w="31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rPr>
                                    <w:rFonts w:ascii="標楷體" w:hAnsi="標楷體" w:eastAsia="標楷體" w:cs="新細明體"/>
                                    <w:color w:val="000000"/>
                                    <w:sz w:val="28"/>
                                    <w:szCs w:val="28"/>
                                  </w:rPr>
                                </w:pPr>
                                <w:r>
                                  <w:rPr>
                                    <w:rFonts w:ascii="標楷體" w:hAnsi="標楷體" w:cs="新細明體" w:eastAsia="標楷體"/>
                                    <w:color w:val="000000"/>
                                    <w:sz w:val="28"/>
                                    <w:szCs w:val="28"/>
                                  </w:rPr>
                                  <w:t>代表人(團體)簽章</w:t>
                                </w:r>
                              </w:p>
                            </w:tc>
                            <w:tc>
                              <w:tcPr>
                                <w:tcW w:w="6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0"/>
                                  <w:jc w:val="center"/>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142"/>
                                  <w:jc w:val="right"/>
                                  <w:rPr>
                                    <w:rFonts w:ascii="標楷體" w:hAnsi="標楷體" w:eastAsia="標楷體" w:cs="新細明體"/>
                                    <w:color w:val="000000"/>
                                    <w:szCs w:val="24"/>
                                  </w:rPr>
                                </w:pPr>
                                <w:r>
                                  <w:rPr>
                                    <w:rFonts w:ascii="標楷體" w:hAnsi="標楷體" w:cs="新細明體" w:eastAsia="標楷體"/>
                                    <w:color w:val="000000"/>
                                    <w:szCs w:val="24"/>
                                  </w:rPr>
                                  <w:t>【學校或立案團體請加蓋團體印信】</w:t>
                                </w:r>
                              </w:p>
                            </w:tc>
                          </w:tr>
                        </w:tbl>
                      </w:txbxContent>
                    </wps:txbx>
                    <wps:bodyPr anchor="t" lIns="0" tIns="0" rIns="0" bIns="0">
                      <a:noAutofit/>
                    </wps:bodyPr>
                  </wps:wsp>
                </a:graphicData>
              </a:graphic>
            </wp:anchor>
          </w:drawing>
        </mc:Choice>
        <mc:Fallback>
          <w:pict>
            <v:rect style="position:absolute;rotation:0;width:467.55pt;height:695.6pt;mso-wrap-distance-left:9pt;mso-wrap-distance-right:9pt;mso-wrap-distance-top:0pt;mso-wrap-distance-bottom:0pt;margin-top:26.25pt;mso-position-vertical-relative:margin;margin-left:14.25pt;mso-position-horizontal:center;mso-position-horizontal-relative:margin">
              <v:textbox inset="0in,0in,0in,0in">
                <w:txbxContent>
                  <w:tbl>
                    <w:tblPr>
                      <w:tblW w:w="935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9" w:type="dxa"/>
                        <w:bottom w:w="0" w:type="dxa"/>
                        <w:right w:w="28" w:type="dxa"/>
                      </w:tblCellMar>
                    </w:tblPr>
                    <w:tblGrid>
                      <w:gridCol w:w="1044"/>
                      <w:gridCol w:w="2150"/>
                      <w:gridCol w:w="2271"/>
                      <w:gridCol w:w="3886"/>
                    </w:tblGrid>
                    <w:tr>
                      <w:trPr/>
                      <w:tc>
                        <w:tcPr>
                          <w:tcW w:w="93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exact" w:line="400" w:before="360" w:after="0"/>
                            <w:jc w:val="center"/>
                            <w:rPr>
                              <w:rFonts w:ascii="標楷體" w:hAnsi="標楷體" w:eastAsia="標楷體" w:cs="新細明體"/>
                              <w:color w:val="000000"/>
                              <w:sz w:val="40"/>
                              <w:szCs w:val="40"/>
                            </w:rPr>
                          </w:pPr>
                          <w:r>
                            <w:rPr>
                              <w:rFonts w:ascii="標楷體" w:hAnsi="標楷體" w:cs="新細明體" w:eastAsia="標楷體"/>
                              <w:color w:val="000000"/>
                              <w:sz w:val="40"/>
                              <w:szCs w:val="40"/>
                            </w:rPr>
                            <w:t xml:space="preserve">國立臺灣工藝研究發展中心 </w:t>
                          </w:r>
                          <w:r>
                            <w:rPr>
                              <w:rFonts w:ascii="標楷體" w:hAnsi="標楷體" w:cs="新細明體" w:eastAsia="標楷體"/>
                              <w:color w:val="000000"/>
                              <w:sz w:val="40"/>
                              <w:szCs w:val="40"/>
                            </w:rPr>
                            <w:t>苗栗工藝產業研發分館</w:t>
                          </w:r>
                        </w:p>
                        <w:p>
                          <w:pPr>
                            <w:pStyle w:val="Normal"/>
                            <w:widowControl/>
                            <w:spacing w:lineRule="exact" w:line="400" w:before="238" w:after="142"/>
                            <w:jc w:val="center"/>
                            <w:rPr>
                              <w:rFonts w:ascii="標楷體" w:hAnsi="標楷體" w:eastAsia="標楷體" w:cs="新細明體"/>
                              <w:b/>
                              <w:b/>
                              <w:bCs/>
                              <w:color w:val="000000"/>
                              <w:sz w:val="36"/>
                              <w:szCs w:val="36"/>
                            </w:rPr>
                          </w:pPr>
                          <w:r>
                            <w:rPr>
                              <w:rFonts w:ascii="標楷體" w:hAnsi="標楷體" w:cs="新細明體" w:eastAsia="標楷體"/>
                              <w:b/>
                              <w:bCs/>
                              <w:color w:val="000000"/>
                              <w:sz w:val="36"/>
                              <w:szCs w:val="36"/>
                            </w:rPr>
                            <w:t>（聯展或團體展）參展者名冊</w:t>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編號</w:t>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姓 名</w:t>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個人簡介</w:t>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vAlign w:val="center"/>
                        </w:tcPr>
                        <w:p>
                          <w:pPr>
                            <w:pStyle w:val="Normal"/>
                            <w:widowControl/>
                            <w:spacing w:lineRule="auto" w:line="288" w:before="280" w:after="142"/>
                            <w:jc w:val="center"/>
                            <w:rPr>
                              <w:rFonts w:ascii="標楷體" w:hAnsi="標楷體" w:eastAsia="標楷體" w:cs="新細明體"/>
                              <w:color w:val="000000"/>
                              <w:sz w:val="28"/>
                              <w:szCs w:val="28"/>
                            </w:rPr>
                          </w:pPr>
                          <w:r>
                            <w:rPr>
                              <w:rFonts w:ascii="標楷體" w:hAnsi="標楷體" w:cs="新細明體" w:eastAsia="標楷體"/>
                              <w:color w:val="000000"/>
                              <w:sz w:val="28"/>
                              <w:szCs w:val="28"/>
                            </w:rPr>
                            <w:t>作品名稱</w:t>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119"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119"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119"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754" w:hRule="exact"/>
                      </w:trPr>
                      <w:tc>
                        <w:tcPr>
                          <w:tcW w:w="1044"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jc w:val="center"/>
                            <w:rPr>
                              <w:rFonts w:ascii="新細明體" w:hAnsi="新細明體" w:cs="新細明體"/>
                              <w:color w:val="000000"/>
                              <w:szCs w:val="24"/>
                            </w:rPr>
                          </w:pPr>
                          <w:r>
                            <w:rPr>
                              <w:rFonts w:cs="新細明體" w:ascii="新細明體" w:hAnsi="新細明體"/>
                              <w:color w:val="000000"/>
                              <w:szCs w:val="24"/>
                            </w:rPr>
                          </w:r>
                        </w:p>
                      </w:tc>
                      <w:tc>
                        <w:tcPr>
                          <w:tcW w:w="215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2271"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c>
                        <w:tcPr>
                          <w:tcW w:w="3886"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142"/>
                            <w:rPr>
                              <w:rFonts w:ascii="新細明體" w:hAnsi="新細明體" w:cs="新細明體"/>
                              <w:color w:val="000000"/>
                              <w:szCs w:val="24"/>
                            </w:rPr>
                          </w:pPr>
                          <w:r>
                            <w:rPr>
                              <w:rFonts w:cs="新細明體" w:ascii="新細明體" w:hAnsi="新細明體"/>
                              <w:color w:val="000000"/>
                              <w:szCs w:val="24"/>
                            </w:rPr>
                          </w:r>
                        </w:p>
                      </w:tc>
                    </w:tr>
                    <w:tr>
                      <w:trPr>
                        <w:trHeight w:val="300" w:hRule="atLeast"/>
                      </w:trPr>
                      <w:tc>
                        <w:tcPr>
                          <w:tcW w:w="93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exact" w:line="320" w:before="180" w:after="0"/>
                            <w:rPr>
                              <w:rFonts w:ascii="標楷體" w:hAnsi="標楷體" w:eastAsia="標楷體" w:cs="新細明體"/>
                              <w:color w:val="000000"/>
                              <w:szCs w:val="24"/>
                            </w:rPr>
                          </w:pPr>
                          <w:r>
                            <w:rPr>
                              <w:rFonts w:eastAsia="標楷體" w:cs="新細明體" w:ascii="標楷體" w:hAnsi="標楷體"/>
                              <w:color w:val="000000"/>
                              <w:szCs w:val="24"/>
                            </w:rPr>
                            <w:t>1.</w:t>
                          </w:r>
                          <w:r>
                            <w:rPr>
                              <w:rFonts w:ascii="標楷體" w:hAnsi="標楷體" w:cs="新細明體" w:eastAsia="標楷體"/>
                              <w:color w:val="000000"/>
                              <w:szCs w:val="24"/>
                            </w:rPr>
                            <w:t>通過審查後，參展者需以本名冊為限。</w:t>
                          </w:r>
                        </w:p>
                        <w:p>
                          <w:pPr>
                            <w:pStyle w:val="Normal"/>
                            <w:widowControl/>
                            <w:spacing w:lineRule="exact" w:line="320" w:before="280" w:after="142"/>
                            <w:rPr>
                              <w:rFonts w:ascii="標楷體" w:hAnsi="標楷體" w:eastAsia="標楷體" w:cs="新細明體"/>
                              <w:color w:val="000000"/>
                              <w:szCs w:val="24"/>
                            </w:rPr>
                          </w:pPr>
                          <w:r>
                            <w:rPr>
                              <w:rFonts w:eastAsia="標楷體" w:cs="新細明體" w:ascii="標楷體" w:hAnsi="標楷體"/>
                              <w:color w:val="000000"/>
                              <w:szCs w:val="24"/>
                            </w:rPr>
                            <w:t>2.</w:t>
                          </w:r>
                          <w:r>
                            <w:rPr>
                              <w:rFonts w:ascii="標楷體" w:hAnsi="標楷體" w:cs="新細明體" w:eastAsia="標楷體"/>
                              <w:color w:val="000000"/>
                              <w:szCs w:val="24"/>
                            </w:rPr>
                            <w:t>本表若不敷填列請自行增加。</w:t>
                          </w:r>
                        </w:p>
                      </w:tc>
                    </w:tr>
                    <w:tr>
                      <w:trPr>
                        <w:trHeight w:val="1740" w:hRule="atLeast"/>
                      </w:trPr>
                      <w:tc>
                        <w:tcPr>
                          <w:tcW w:w="319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right w:w="0" w:type="dxa"/>
                          </w:tcMar>
                          <w:vAlign w:val="center"/>
                        </w:tcPr>
                        <w:p>
                          <w:pPr>
                            <w:pStyle w:val="Normal"/>
                            <w:widowControl/>
                            <w:spacing w:lineRule="auto" w:line="288" w:before="280" w:after="142"/>
                            <w:rPr>
                              <w:rFonts w:ascii="標楷體" w:hAnsi="標楷體" w:eastAsia="標楷體" w:cs="新細明體"/>
                              <w:color w:val="000000"/>
                              <w:sz w:val="28"/>
                              <w:szCs w:val="28"/>
                            </w:rPr>
                          </w:pPr>
                          <w:r>
                            <w:rPr>
                              <w:rFonts w:ascii="標楷體" w:hAnsi="標楷體" w:cs="新細明體" w:eastAsia="標楷體"/>
                              <w:color w:val="000000"/>
                              <w:sz w:val="28"/>
                              <w:szCs w:val="28"/>
                            </w:rPr>
                            <w:t>代表人(團體)簽章</w:t>
                          </w:r>
                        </w:p>
                      </w:tc>
                      <w:tc>
                        <w:tcPr>
                          <w:tcW w:w="61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9" w:type="dxa"/>
                          </w:tcMar>
                        </w:tcPr>
                        <w:p>
                          <w:pPr>
                            <w:pStyle w:val="Normal"/>
                            <w:widowControl/>
                            <w:spacing w:lineRule="auto" w:line="288" w:before="280" w:after="0"/>
                            <w:jc w:val="center"/>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0"/>
                            <w:rPr>
                              <w:rFonts w:ascii="新細明體" w:hAnsi="新細明體" w:cs="新細明體"/>
                              <w:color w:val="000000"/>
                              <w:szCs w:val="24"/>
                            </w:rPr>
                          </w:pPr>
                          <w:r>
                            <w:rPr>
                              <w:rFonts w:cs="新細明體" w:ascii="新細明體" w:hAnsi="新細明體"/>
                              <w:color w:val="000000"/>
                              <w:szCs w:val="24"/>
                            </w:rPr>
                          </w:r>
                        </w:p>
                        <w:p>
                          <w:pPr>
                            <w:pStyle w:val="Normal"/>
                            <w:widowControl/>
                            <w:spacing w:lineRule="auto" w:line="288" w:before="280" w:after="142"/>
                            <w:jc w:val="right"/>
                            <w:rPr>
                              <w:rFonts w:ascii="標楷體" w:hAnsi="標楷體" w:eastAsia="標楷體" w:cs="新細明體"/>
                              <w:color w:val="000000"/>
                              <w:szCs w:val="24"/>
                            </w:rPr>
                          </w:pPr>
                          <w:r>
                            <w:rPr>
                              <w:rFonts w:ascii="標楷體" w:hAnsi="標楷體" w:cs="新細明體" w:eastAsia="標楷體"/>
                              <w:color w:val="000000"/>
                              <w:szCs w:val="24"/>
                            </w:rPr>
                            <w:t>【學校或立案團體請加蓋團體印信】</w:t>
                          </w:r>
                        </w:p>
                      </w:tc>
                    </w:tr>
                  </w:tbl>
                </w:txbxContent>
              </v:textbox>
              <w10:wrap type="square"/>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abstractNum w:abstractNumId="2">
    <w:lvl w:ilvl="0">
      <w:start w:val="1"/>
      <w:numFmt w:val="ideographLegalTraditional"/>
      <w:lvlText w:val="%1、"/>
      <w:lvlJc w:val="left"/>
      <w:pPr>
        <w:ind w:left="90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pPrDefault>
  </w:docDefaults>
  <w:style w:type="paragraph" w:styleId="Normal">
    <w:name w:val="Normal"/>
    <w:qFormat/>
    <w:pPr>
      <w:widowControl w:val="false"/>
      <w:kinsoku w:val="true"/>
      <w:overflowPunct w:val="true"/>
      <w:autoSpaceDE w:val="true"/>
      <w:bidi w:val="0"/>
      <w:spacing w:lineRule="atLeast" w:line="200" w:before="0" w:after="0"/>
      <w:jc w:val="left"/>
      <w:textAlignment w:val="top"/>
    </w:pPr>
    <w:rPr>
      <w:rFonts w:ascii="Calibri" w:hAnsi="Calibri" w:eastAsia="新細明體" w:cs="Times New Roman"/>
      <w:color w:val="auto"/>
      <w:sz w:val="24"/>
      <w:szCs w:val="22"/>
      <w:lang w:val="en-US" w:eastAsia="zh-TW" w:bidi="ar-SA"/>
    </w:rPr>
  </w:style>
  <w:style w:type="character" w:styleId="DefaultParagraphFont">
    <w:name w:val="Default Paragraph Font"/>
    <w:qFormat/>
    <w:rPr/>
  </w:style>
  <w:style w:type="character" w:styleId="Style14">
    <w:name w:val="頁首 字元"/>
    <w:basedOn w:val="DefaultParagraphFont"/>
    <w:qFormat/>
    <w:rPr/>
  </w:style>
  <w:style w:type="character" w:styleId="Style15">
    <w:name w:val="頁尾 字元"/>
    <w:basedOn w:val="DefaultParagraphFont"/>
    <w:qFormat/>
    <w:rPr/>
  </w:style>
  <w:style w:type="character" w:styleId="Style16">
    <w:name w:val="註解方塊文字 字元"/>
    <w:basedOn w:val="DefaultParagraphFont"/>
    <w:qFormat/>
    <w:rPr>
      <w:rFonts w:ascii="Calibri Light" w:hAnsi="Calibri Light" w:eastAsia="新細明體" w:cs="Times New Roman"/>
      <w:sz w:val="18"/>
      <w:szCs w:val="18"/>
    </w:rPr>
  </w:style>
  <w:style w:type="character" w:styleId="Annotationreference">
    <w:name w:val="annotation reference"/>
    <w:basedOn w:val="DefaultParagraphFont"/>
    <w:qFormat/>
    <w:rPr>
      <w:sz w:val="18"/>
      <w:szCs w:val="18"/>
    </w:rPr>
  </w:style>
  <w:style w:type="character" w:styleId="Style17">
    <w:name w:val="註解文字 字元"/>
    <w:basedOn w:val="DefaultParagraphFont"/>
    <w:qFormat/>
    <w:rPr>
      <w:sz w:val="24"/>
      <w:szCs w:val="22"/>
    </w:rPr>
  </w:style>
  <w:style w:type="character" w:styleId="Style18">
    <w:name w:val="註解主旨 字元"/>
    <w:basedOn w:val="Style17"/>
    <w:qFormat/>
    <w:rPr>
      <w:b/>
      <w:bCs/>
      <w:sz w:val="24"/>
      <w:szCs w:val="22"/>
    </w:rPr>
  </w:style>
  <w:style w:type="character" w:styleId="3">
    <w:name w:val="本文 3 字元"/>
    <w:basedOn w:val="DefaultParagraphFont"/>
    <w:qFormat/>
    <w:rPr>
      <w:rFonts w:ascii="Times New Roman" w:hAnsi="Times New Roman"/>
      <w:sz w:val="16"/>
      <w:szCs w:val="16"/>
    </w:rPr>
  </w:style>
  <w:style w:type="character" w:styleId="ListLabel1">
    <w:name w:val="ListLabel 1"/>
    <w:qFormat/>
    <w:rPr>
      <w:sz w:val="22"/>
    </w:rPr>
  </w:style>
  <w:style w:type="paragraph" w:styleId="Style19">
    <w:name w:val="標題"/>
    <w:basedOn w:val="Normal"/>
    <w:next w:val="Style20"/>
    <w:qFormat/>
    <w:pPr>
      <w:keepNext/>
      <w:spacing w:before="240" w:after="120"/>
    </w:pPr>
    <w:rPr>
      <w:rFonts w:ascii="Liberation Sans" w:hAnsi="Liberation Sans" w:eastAsia="微軟正黑體" w:cs="Mangal"/>
      <w:sz w:val="28"/>
      <w:szCs w:val="28"/>
    </w:rPr>
  </w:style>
  <w:style w:type="paragraph" w:styleId="Style20">
    <w:name w:val="Body Text"/>
    <w:basedOn w:val="Normal"/>
    <w:pPr>
      <w:spacing w:lineRule="auto" w:line="288" w:before="0" w:after="140"/>
    </w:pPr>
    <w:rPr/>
  </w:style>
  <w:style w:type="paragraph" w:styleId="Style21">
    <w:name w:val="List"/>
    <w:basedOn w:val="Normal"/>
    <w:pPr>
      <w:ind w:left="100" w:right="0" w:hanging="200"/>
    </w:pPr>
    <w:rPr>
      <w:rFonts w:ascii="Times New Roman" w:hAnsi="Times New Roman"/>
      <w:szCs w:val="20"/>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pPr>
      <w:tabs>
        <w:tab w:val="center" w:pos="4153" w:leader="none"/>
        <w:tab w:val="right" w:pos="8306" w:leader="none"/>
      </w:tabs>
      <w:snapToGrid w:val="false"/>
    </w:pPr>
    <w:rPr>
      <w:sz w:val="20"/>
      <w:szCs w:val="20"/>
    </w:rPr>
  </w:style>
  <w:style w:type="paragraph" w:styleId="Style25">
    <w:name w:val="Footer"/>
    <w:basedOn w:val="Normal"/>
    <w:pPr>
      <w:tabs>
        <w:tab w:val="center" w:pos="4153" w:leader="none"/>
        <w:tab w:val="right" w:pos="8306" w:leader="none"/>
      </w:tabs>
      <w:snapToGrid w:val="false"/>
    </w:pPr>
    <w:rPr>
      <w:sz w:val="20"/>
      <w:szCs w:val="20"/>
    </w:rPr>
  </w:style>
  <w:style w:type="paragraph" w:styleId="ListParagraph">
    <w:name w:val="List Paragraph"/>
    <w:basedOn w:val="Normal"/>
    <w:qFormat/>
    <w:pPr>
      <w:ind w:left="480" w:right="0" w:hanging="0"/>
    </w:pPr>
    <w:rPr/>
  </w:style>
  <w:style w:type="paragraph" w:styleId="BalloonText">
    <w:name w:val="Balloon Text"/>
    <w:basedOn w:val="Normal"/>
    <w:qFormat/>
    <w:pPr/>
    <w:rPr>
      <w:rFonts w:ascii="Calibri Light" w:hAnsi="Calibri Light" w:eastAsia="新細明體" w:cs="Times New Roman"/>
      <w:sz w:val="18"/>
      <w:szCs w:val="18"/>
    </w:rPr>
  </w:style>
  <w:style w:type="paragraph" w:styleId="Revision">
    <w:name w:val="Revision"/>
    <w:qFormat/>
    <w:pPr>
      <w:widowControl/>
      <w:kinsoku w:val="true"/>
      <w:overflowPunct w:val="true"/>
      <w:autoSpaceDE w:val="true"/>
      <w:bidi w:val="0"/>
      <w:jc w:val="left"/>
    </w:pPr>
    <w:rPr>
      <w:rFonts w:ascii="Calibri" w:hAnsi="Calibri" w:eastAsia="新細明體" w:cs="Times New Roman"/>
      <w:color w:val="auto"/>
      <w:sz w:val="24"/>
      <w:szCs w:val="22"/>
      <w:lang w:val="en-US" w:eastAsia="zh-TW" w:bidi="ar-SA"/>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BodyText3">
    <w:name w:val="Body Text 3"/>
    <w:basedOn w:val="Normal"/>
    <w:qFormat/>
    <w:pPr>
      <w:spacing w:before="0" w:after="120"/>
    </w:pPr>
    <w:rPr>
      <w:rFonts w:ascii="Times New Roman" w:hAnsi="Times New Roman"/>
      <w:sz w:val="16"/>
      <w:szCs w:val="16"/>
    </w:rPr>
  </w:style>
  <w:style w:type="paragraph" w:styleId="1">
    <w:name w:val="標題-1"/>
    <w:basedOn w:val="Normal"/>
    <w:qFormat/>
    <w:pPr>
      <w:spacing w:lineRule="auto" w:before="0" w:after="120"/>
    </w:pPr>
    <w:rPr>
      <w:rFonts w:ascii="Arial" w:hAnsi="Arial" w:eastAsia="標楷體"/>
      <w:sz w:val="40"/>
      <w:szCs w:val="24"/>
    </w:rPr>
  </w:style>
  <w:style w:type="paragraph" w:styleId="11">
    <w:name w:val="清單段落1"/>
    <w:basedOn w:val="Normal"/>
    <w:qFormat/>
    <w:pPr>
      <w:suppressAutoHyphens w:val="true"/>
      <w:ind w:left="480" w:right="0" w:hanging="0"/>
    </w:pPr>
    <w:rPr>
      <w:rFonts w:cs="Tahoma"/>
    </w:rPr>
  </w:style>
  <w:style w:type="paragraph" w:styleId="NormalWeb">
    <w:name w:val="Normal (Web)"/>
    <w:basedOn w:val="Normal"/>
    <w:qFormat/>
    <w:pPr>
      <w:widowControl/>
      <w:spacing w:lineRule="auto" w:line="288" w:before="280" w:after="142"/>
    </w:pPr>
    <w:rPr>
      <w:rFonts w:ascii="新細明體" w:hAnsi="新細明體" w:cs="新細明體"/>
      <w:color w:val="000000"/>
      <w:szCs w:val="24"/>
    </w:rPr>
  </w:style>
  <w:style w:type="paragraph" w:styleId="Cjk">
    <w:name w:val="cjk"/>
    <w:basedOn w:val="Normal"/>
    <w:qFormat/>
    <w:pPr>
      <w:widowControl/>
      <w:spacing w:lineRule="auto" w:line="240" w:before="156" w:after="0"/>
    </w:pPr>
    <w:rPr>
      <w:rFonts w:ascii="新細明體" w:hAnsi="新細明體" w:cs="新細明體"/>
      <w:color w:val="000000"/>
      <w:szCs w:val="24"/>
    </w:rPr>
  </w:style>
  <w:style w:type="paragraph" w:styleId="2">
    <w:name w:val="清單段落2"/>
    <w:basedOn w:val="Normal"/>
    <w:qFormat/>
    <w:pPr>
      <w:suppressAutoHyphens w:val="true"/>
      <w:ind w:left="480" w:right="0" w:hanging="0"/>
    </w:pPr>
    <w:rPr>
      <w:rFonts w:cs="Tahoma"/>
    </w:rPr>
  </w:style>
  <w:style w:type="paragraph" w:styleId="Style26">
    <w:name w:val="框架內容"/>
    <w:basedOn w:val="Normal"/>
    <w:qFormat/>
    <w:pPr/>
    <w:rPr/>
  </w:style>
  <w:style w:type="paragraph" w:styleId="Style27">
    <w:name w:val="表格內容"/>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236</TotalTime>
  <Application>NDC_ODF_Application_Tools/1.0.3$Windows_x86 LibreOffice_project/8ad3e16aadc5e73175a2d44b1abec8638aa18880</Application>
  <Pages>9</Pages>
  <Words>1344</Words>
  <Characters>1414</Characters>
  <CharactersWithSpaces>1519</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2018-08-31T02:18:00Z</dcterms:created>
  <dc:creator>楊玉菁(Jean Yang)</dc:creator>
  <dc:description/>
  <dc:language>zh-TW</dc:language>
  <cp:lastModifiedBy/>
  <cp:lastPrinted>2018-02-22T03:45:00Z</cp:lastPrinted>
  <dcterms:modified xsi:type="dcterms:W3CDTF">2019-11-04T12:06:29Z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